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E4298" w14:textId="34F06ABC" w:rsidR="006474C3" w:rsidRDefault="00A45CD8">
      <w:pPr>
        <w:pStyle w:val="2"/>
        <w:jc w:val="center"/>
        <w:rPr>
          <w:i w:val="0"/>
          <w:sz w:val="32"/>
          <w:szCs w:val="32"/>
        </w:rPr>
      </w:pPr>
      <w:bookmarkStart w:id="0" w:name="_Toc23462"/>
      <w:bookmarkStart w:id="1" w:name="_Toc317"/>
      <w:bookmarkStart w:id="2" w:name="_Toc16518"/>
      <w:bookmarkStart w:id="3" w:name="_Toc9654"/>
      <w:bookmarkStart w:id="4" w:name="_Toc17817321"/>
      <w:r>
        <w:rPr>
          <w:rFonts w:hint="eastAsia"/>
          <w:i w:val="0"/>
          <w:sz w:val="32"/>
          <w:szCs w:val="32"/>
        </w:rPr>
        <w:t>招标公告</w:t>
      </w:r>
      <w:bookmarkEnd w:id="0"/>
      <w:bookmarkEnd w:id="1"/>
      <w:bookmarkEnd w:id="2"/>
    </w:p>
    <w:p w14:paraId="493CDC86" w14:textId="065C90D9" w:rsidR="00C34B31" w:rsidRPr="00C34B31" w:rsidRDefault="00C34B31" w:rsidP="00C34B31">
      <w:pPr>
        <w:jc w:val="center"/>
        <w:rPr>
          <w:rFonts w:ascii="Cambria" w:hAnsi="Cambria"/>
          <w:iCs/>
          <w:sz w:val="24"/>
        </w:rPr>
      </w:pPr>
      <w:r>
        <w:rPr>
          <w:rFonts w:ascii="Cambria" w:hAnsi="Cambria" w:hint="eastAsia"/>
          <w:iCs/>
          <w:sz w:val="24"/>
        </w:rPr>
        <w:t>（招标编号：</w:t>
      </w:r>
      <w:r w:rsidR="00E1679E" w:rsidRPr="00E1679E">
        <w:rPr>
          <w:rFonts w:ascii="Cambria" w:hAnsi="Cambria"/>
          <w:iCs/>
          <w:sz w:val="24"/>
        </w:rPr>
        <w:t>CGZX2025070262</w:t>
      </w:r>
      <w:r>
        <w:rPr>
          <w:rFonts w:ascii="Cambria" w:hAnsi="Cambria" w:hint="eastAsia"/>
          <w:iCs/>
          <w:sz w:val="24"/>
        </w:rPr>
        <w:t>）</w:t>
      </w:r>
    </w:p>
    <w:p w14:paraId="48EDA996" w14:textId="3E37655A" w:rsidR="006474C3" w:rsidRDefault="00A45CD8">
      <w:pPr>
        <w:widowControl/>
        <w:spacing w:line="560" w:lineRule="exact"/>
        <w:jc w:val="left"/>
        <w:rPr>
          <w:rFonts w:ascii="宋体" w:hAnsi="宋体" w:cs="宋体"/>
          <w:b/>
          <w:kern w:val="0"/>
          <w:sz w:val="24"/>
          <w:lang w:bidi="en-US"/>
        </w:rPr>
      </w:pPr>
      <w:r>
        <w:rPr>
          <w:rFonts w:ascii="宋体" w:hAnsi="宋体" w:cs="宋体" w:hint="eastAsia"/>
          <w:b/>
          <w:kern w:val="0"/>
          <w:sz w:val="24"/>
          <w:lang w:bidi="en-US"/>
        </w:rPr>
        <w:t>1.招标条件</w:t>
      </w:r>
    </w:p>
    <w:p w14:paraId="156A3062" w14:textId="400C0C93" w:rsidR="006474C3" w:rsidRPr="007D1626" w:rsidRDefault="00A45CD8" w:rsidP="00A64282">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u w:val="single"/>
          <w:lang w:bidi="en-US"/>
        </w:rPr>
        <w:t>中国重汽集团济南动力有</w:t>
      </w:r>
      <w:r w:rsidRPr="007D1626">
        <w:rPr>
          <w:rFonts w:ascii="宋体" w:hAnsi="宋体" w:cs="宋体" w:hint="eastAsia"/>
          <w:kern w:val="0"/>
          <w:sz w:val="24"/>
          <w:u w:val="single"/>
          <w:lang w:bidi="en-US"/>
        </w:rPr>
        <w:t>限公司</w:t>
      </w:r>
      <w:r w:rsidRPr="007D1626">
        <w:rPr>
          <w:rFonts w:ascii="宋体" w:hAnsi="宋体" w:cs="宋体" w:hint="eastAsia"/>
          <w:kern w:val="0"/>
          <w:sz w:val="24"/>
          <w:lang w:bidi="en-US"/>
        </w:rPr>
        <w:t>针对</w:t>
      </w:r>
      <w:r w:rsidR="00E1679E" w:rsidRPr="00E1679E">
        <w:rPr>
          <w:rFonts w:ascii="宋体" w:hAnsi="宋体" w:cs="宋体" w:hint="eastAsia"/>
          <w:kern w:val="0"/>
          <w:sz w:val="24"/>
          <w:u w:val="single"/>
          <w:lang w:bidi="en-US"/>
        </w:rPr>
        <w:t>重汽</w:t>
      </w:r>
      <w:r w:rsidR="002205C4">
        <w:rPr>
          <w:rFonts w:ascii="宋体" w:hAnsi="宋体" w:cs="宋体" w:hint="eastAsia"/>
          <w:kern w:val="0"/>
          <w:sz w:val="24"/>
          <w:u w:val="single"/>
          <w:lang w:bidi="en-US"/>
        </w:rPr>
        <w:t>科技大厦一层</w:t>
      </w:r>
      <w:r w:rsidR="00690F34">
        <w:rPr>
          <w:rFonts w:ascii="宋体" w:hAnsi="宋体" w:cs="宋体" w:hint="eastAsia"/>
          <w:kern w:val="0"/>
          <w:sz w:val="24"/>
          <w:u w:val="single"/>
          <w:lang w:bidi="en-US"/>
        </w:rPr>
        <w:t>东侧</w:t>
      </w:r>
      <w:r w:rsidR="002205C4">
        <w:rPr>
          <w:rFonts w:ascii="宋体" w:hAnsi="宋体" w:cs="宋体" w:hint="eastAsia"/>
          <w:kern w:val="0"/>
          <w:sz w:val="24"/>
          <w:u w:val="single"/>
          <w:lang w:bidi="en-US"/>
        </w:rPr>
        <w:t>卫生间</w:t>
      </w:r>
      <w:r w:rsidR="00E1679E">
        <w:rPr>
          <w:rFonts w:ascii="宋体" w:hAnsi="宋体" w:cs="宋体" w:hint="eastAsia"/>
          <w:kern w:val="0"/>
          <w:sz w:val="24"/>
          <w:u w:val="single"/>
          <w:lang w:bidi="en-US"/>
        </w:rPr>
        <w:t>装修</w:t>
      </w:r>
      <w:r w:rsidR="002205C4">
        <w:rPr>
          <w:rFonts w:ascii="宋体" w:hAnsi="宋体" w:cs="宋体" w:hint="eastAsia"/>
          <w:kern w:val="0"/>
          <w:sz w:val="24"/>
          <w:u w:val="single"/>
          <w:lang w:bidi="en-US"/>
        </w:rPr>
        <w:t>改造工程施工</w:t>
      </w:r>
      <w:r w:rsidRPr="007D1626">
        <w:rPr>
          <w:rFonts w:ascii="宋体" w:hAnsi="宋体" w:cs="宋体" w:hint="eastAsia"/>
          <w:kern w:val="0"/>
          <w:sz w:val="24"/>
          <w:lang w:bidi="en-US"/>
        </w:rPr>
        <w:t>项目，以公开招标的方式组织招标。本项目业主为</w:t>
      </w:r>
      <w:r w:rsidRPr="007D1626">
        <w:rPr>
          <w:rFonts w:ascii="宋体" w:hAnsi="宋体" w:cs="宋体" w:hint="eastAsia"/>
          <w:kern w:val="0"/>
          <w:sz w:val="24"/>
          <w:u w:val="single"/>
          <w:lang w:bidi="en-US"/>
        </w:rPr>
        <w:t>中国重汽集团济南动力有限公司</w:t>
      </w:r>
      <w:r w:rsidRPr="007D1626">
        <w:rPr>
          <w:rFonts w:ascii="宋体" w:hAnsi="宋体" w:cs="宋体" w:hint="eastAsia"/>
          <w:kern w:val="0"/>
          <w:sz w:val="24"/>
          <w:lang w:bidi="en-US"/>
        </w:rPr>
        <w:t>，建设资金来自</w:t>
      </w:r>
      <w:r w:rsidRPr="007D1626">
        <w:rPr>
          <w:rFonts w:ascii="宋体" w:hAnsi="宋体" w:cs="宋体" w:hint="eastAsia"/>
          <w:kern w:val="0"/>
          <w:sz w:val="24"/>
          <w:u w:val="single"/>
          <w:lang w:bidi="en-US"/>
        </w:rPr>
        <w:t xml:space="preserve"> 企业自筹 </w:t>
      </w:r>
      <w:r w:rsidRPr="007D1626">
        <w:rPr>
          <w:rFonts w:ascii="宋体" w:hAnsi="宋体" w:cs="宋体" w:hint="eastAsia"/>
          <w:kern w:val="0"/>
          <w:sz w:val="24"/>
          <w:lang w:bidi="en-US"/>
        </w:rPr>
        <w:t>，出资比例为</w:t>
      </w:r>
      <w:r w:rsidRPr="007D1626">
        <w:rPr>
          <w:rFonts w:ascii="宋体" w:hAnsi="宋体" w:cs="宋体" w:hint="eastAsia"/>
          <w:kern w:val="0"/>
          <w:sz w:val="24"/>
          <w:u w:val="single"/>
          <w:lang w:bidi="en-US"/>
        </w:rPr>
        <w:t xml:space="preserve"> 100% </w:t>
      </w:r>
      <w:r w:rsidRPr="007D1626">
        <w:rPr>
          <w:rFonts w:ascii="宋体" w:hAnsi="宋体" w:cs="宋体" w:hint="eastAsia"/>
          <w:kern w:val="0"/>
          <w:sz w:val="24"/>
          <w:lang w:bidi="en-US"/>
        </w:rPr>
        <w:t>。该项目现已具备招标条件，欢迎具备条件的潜在投标人参加投标。</w:t>
      </w:r>
    </w:p>
    <w:p w14:paraId="79E81EEA" w14:textId="77777777" w:rsidR="006474C3" w:rsidRPr="007D1626" w:rsidRDefault="00A45CD8">
      <w:pPr>
        <w:widowControl/>
        <w:spacing w:line="500" w:lineRule="exact"/>
        <w:jc w:val="left"/>
        <w:rPr>
          <w:rFonts w:ascii="宋体" w:hAnsi="宋体" w:cs="宋体"/>
          <w:kern w:val="0"/>
          <w:sz w:val="24"/>
          <w:lang w:bidi="en-US"/>
        </w:rPr>
      </w:pPr>
      <w:r w:rsidRPr="007D1626">
        <w:rPr>
          <w:rFonts w:ascii="宋体" w:hAnsi="宋体" w:cs="宋体" w:hint="eastAsia"/>
          <w:b/>
          <w:bCs/>
          <w:kern w:val="0"/>
          <w:sz w:val="24"/>
          <w:lang w:bidi="en-US"/>
        </w:rPr>
        <w:t>2.项目概况与招标范围</w:t>
      </w:r>
    </w:p>
    <w:p w14:paraId="5B220DC8" w14:textId="6B087F64" w:rsidR="006474C3" w:rsidRPr="007D1626" w:rsidRDefault="00A45CD8">
      <w:pPr>
        <w:widowControl/>
        <w:spacing w:line="360" w:lineRule="auto"/>
        <w:ind w:firstLineChars="200" w:firstLine="480"/>
        <w:jc w:val="left"/>
        <w:rPr>
          <w:rFonts w:ascii="宋体" w:hAnsi="宋体" w:cs="宋体"/>
          <w:kern w:val="0"/>
          <w:sz w:val="24"/>
          <w:lang w:bidi="en-US"/>
        </w:rPr>
      </w:pPr>
      <w:bookmarkStart w:id="5" w:name="_Toc179632530"/>
      <w:bookmarkStart w:id="6" w:name="_Toc152042290"/>
      <w:bookmarkStart w:id="7" w:name="_Toc144974482"/>
      <w:bookmarkStart w:id="8" w:name="_Toc152045514"/>
      <w:bookmarkStart w:id="9" w:name="_Toc285809451"/>
      <w:bookmarkEnd w:id="5"/>
      <w:bookmarkEnd w:id="6"/>
      <w:bookmarkEnd w:id="7"/>
      <w:bookmarkEnd w:id="8"/>
      <w:bookmarkEnd w:id="9"/>
      <w:r w:rsidRPr="007D1626">
        <w:rPr>
          <w:rFonts w:ascii="宋体" w:hAnsi="宋体" w:cs="宋体" w:hint="eastAsia"/>
          <w:kern w:val="0"/>
          <w:sz w:val="24"/>
          <w:lang w:bidi="en-US"/>
        </w:rPr>
        <w:t>2.1工程名称：</w:t>
      </w:r>
      <w:r w:rsidR="00E1679E" w:rsidRPr="00E1679E">
        <w:rPr>
          <w:rFonts w:ascii="宋体" w:hAnsi="宋体" w:cs="宋体" w:hint="eastAsia"/>
          <w:kern w:val="0"/>
          <w:sz w:val="24"/>
          <w:u w:val="single"/>
          <w:lang w:bidi="en-US"/>
        </w:rPr>
        <w:t>重汽</w:t>
      </w:r>
      <w:r w:rsidR="00E1679E">
        <w:rPr>
          <w:rFonts w:ascii="宋体" w:hAnsi="宋体" w:cs="宋体" w:hint="eastAsia"/>
          <w:kern w:val="0"/>
          <w:sz w:val="24"/>
          <w:u w:val="single"/>
          <w:lang w:bidi="en-US"/>
        </w:rPr>
        <w:t>科技大厦一层</w:t>
      </w:r>
      <w:r w:rsidR="00690F34">
        <w:rPr>
          <w:rFonts w:ascii="宋体" w:hAnsi="宋体" w:cs="宋体" w:hint="eastAsia"/>
          <w:kern w:val="0"/>
          <w:sz w:val="24"/>
          <w:u w:val="single"/>
          <w:lang w:bidi="en-US"/>
        </w:rPr>
        <w:t>东侧</w:t>
      </w:r>
      <w:r w:rsidR="00E1679E">
        <w:rPr>
          <w:rFonts w:ascii="宋体" w:hAnsi="宋体" w:cs="宋体" w:hint="eastAsia"/>
          <w:kern w:val="0"/>
          <w:sz w:val="24"/>
          <w:u w:val="single"/>
          <w:lang w:bidi="en-US"/>
        </w:rPr>
        <w:t>卫生间装修改造工程施工</w:t>
      </w:r>
      <w:r w:rsidRPr="007D1626">
        <w:rPr>
          <w:rFonts w:ascii="宋体" w:hAnsi="宋体" w:cs="宋体" w:hint="eastAsia"/>
          <w:kern w:val="0"/>
          <w:sz w:val="24"/>
          <w:lang w:bidi="en-US"/>
        </w:rPr>
        <w:t>；</w:t>
      </w:r>
    </w:p>
    <w:p w14:paraId="6C5E2077" w14:textId="4863F9E2"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2.2工程地点：</w:t>
      </w:r>
      <w:r w:rsidR="00D45A1D" w:rsidRPr="00D45A1D">
        <w:rPr>
          <w:rFonts w:ascii="宋体" w:hAnsi="宋体" w:cs="宋体" w:hint="eastAsia"/>
          <w:kern w:val="0"/>
          <w:sz w:val="24"/>
          <w:u w:val="single"/>
          <w:lang w:bidi="en-US"/>
        </w:rPr>
        <w:t>济南市高新区华奥路777号重汽科技大厦</w:t>
      </w:r>
      <w:r>
        <w:rPr>
          <w:rFonts w:ascii="宋体" w:hAnsi="宋体" w:cs="宋体" w:hint="eastAsia"/>
          <w:kern w:val="0"/>
          <w:sz w:val="24"/>
        </w:rPr>
        <w:t>；</w:t>
      </w:r>
    </w:p>
    <w:p w14:paraId="66132A7B" w14:textId="3FCE10E6" w:rsidR="006474C3" w:rsidRDefault="00A45CD8" w:rsidP="006535CD">
      <w:pPr>
        <w:spacing w:line="360" w:lineRule="auto"/>
        <w:ind w:firstLineChars="200" w:firstLine="480"/>
        <w:rPr>
          <w:rFonts w:ascii="宋体" w:hAnsi="宋体"/>
          <w:sz w:val="24"/>
        </w:rPr>
      </w:pPr>
      <w:r>
        <w:rPr>
          <w:rFonts w:ascii="宋体" w:hAnsi="宋体" w:cs="宋体" w:hint="eastAsia"/>
          <w:kern w:val="0"/>
          <w:sz w:val="24"/>
          <w:lang w:bidi="en-US"/>
        </w:rPr>
        <w:t>2.3工程概况：</w:t>
      </w:r>
      <w:r w:rsidR="006535CD" w:rsidRPr="006535CD">
        <w:rPr>
          <w:rFonts w:ascii="宋体" w:hAnsi="宋体" w:cs="宋体" w:hint="eastAsia"/>
          <w:kern w:val="0"/>
          <w:sz w:val="24"/>
          <w:u w:val="single"/>
          <w:lang w:bidi="en-US"/>
        </w:rPr>
        <w:t>本工程为科技大厦一层</w:t>
      </w:r>
      <w:r w:rsidR="00F540F6">
        <w:rPr>
          <w:rFonts w:ascii="宋体" w:hAnsi="宋体" w:cs="宋体" w:hint="eastAsia"/>
          <w:kern w:val="0"/>
          <w:sz w:val="24"/>
          <w:u w:val="single"/>
          <w:lang w:bidi="en-US"/>
        </w:rPr>
        <w:t>东侧</w:t>
      </w:r>
      <w:r w:rsidR="006535CD" w:rsidRPr="006535CD">
        <w:rPr>
          <w:rFonts w:ascii="宋体" w:hAnsi="宋体" w:cs="宋体" w:hint="eastAsia"/>
          <w:kern w:val="0"/>
          <w:sz w:val="24"/>
          <w:u w:val="single"/>
          <w:lang w:bidi="en-US"/>
        </w:rPr>
        <w:t>卫生间</w:t>
      </w:r>
      <w:r w:rsidR="00BA126E">
        <w:rPr>
          <w:rFonts w:ascii="宋体" w:hAnsi="宋体" w:cs="宋体" w:hint="eastAsia"/>
          <w:kern w:val="0"/>
          <w:sz w:val="24"/>
          <w:u w:val="single"/>
          <w:lang w:bidi="en-US"/>
        </w:rPr>
        <w:t>装修</w:t>
      </w:r>
      <w:r w:rsidR="006535CD" w:rsidRPr="006535CD">
        <w:rPr>
          <w:rFonts w:ascii="宋体" w:hAnsi="宋体" w:cs="宋体" w:hint="eastAsia"/>
          <w:kern w:val="0"/>
          <w:sz w:val="24"/>
          <w:u w:val="single"/>
          <w:lang w:bidi="en-US"/>
        </w:rPr>
        <w:t>改造</w:t>
      </w:r>
      <w:r w:rsidR="00DE50DE">
        <w:rPr>
          <w:rFonts w:ascii="宋体" w:hAnsi="宋体" w:cs="宋体" w:hint="eastAsia"/>
          <w:kern w:val="0"/>
          <w:sz w:val="24"/>
          <w:u w:val="single"/>
          <w:lang w:bidi="en-US"/>
        </w:rPr>
        <w:t>，</w:t>
      </w:r>
      <w:r w:rsidR="00BA126E">
        <w:rPr>
          <w:rFonts w:ascii="宋体" w:hAnsi="宋体" w:cs="宋体" w:hint="eastAsia"/>
          <w:kern w:val="0"/>
          <w:sz w:val="24"/>
          <w:u w:val="single"/>
          <w:lang w:bidi="en-US"/>
        </w:rPr>
        <w:t>包括</w:t>
      </w:r>
      <w:r w:rsidR="00BA126E" w:rsidRPr="00BA126E">
        <w:rPr>
          <w:rFonts w:ascii="宋体" w:hAnsi="宋体" w:cs="宋体" w:hint="eastAsia"/>
          <w:kern w:val="0"/>
          <w:sz w:val="24"/>
          <w:u w:val="single"/>
          <w:lang w:bidi="en-US"/>
        </w:rPr>
        <w:t>原有墙砖地砖拆除更新、重做防水、更换隔断、卫生洁具、照明插座、风机、吊顶、新增风机盘管等</w:t>
      </w:r>
      <w:r w:rsidR="00A63E12" w:rsidRPr="006535CD">
        <w:rPr>
          <w:rFonts w:ascii="宋体" w:hAnsi="宋体" w:cs="宋体" w:hint="eastAsia"/>
          <w:kern w:val="0"/>
          <w:sz w:val="24"/>
          <w:u w:val="single"/>
          <w:lang w:bidi="en-US"/>
        </w:rPr>
        <w:t>；</w:t>
      </w:r>
    </w:p>
    <w:p w14:paraId="2F9FFF95" w14:textId="77777777"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2.4资金来源：</w:t>
      </w:r>
      <w:r>
        <w:rPr>
          <w:rFonts w:ascii="宋体" w:hAnsi="宋体" w:cs="宋体" w:hint="eastAsia"/>
          <w:kern w:val="0"/>
          <w:sz w:val="24"/>
          <w:u w:val="single"/>
          <w:lang w:bidi="en-US"/>
        </w:rPr>
        <w:t>企业自筹，已落实</w:t>
      </w:r>
      <w:r>
        <w:rPr>
          <w:rFonts w:ascii="宋体" w:hAnsi="宋体" w:cs="宋体" w:hint="eastAsia"/>
          <w:kern w:val="0"/>
          <w:sz w:val="24"/>
          <w:lang w:bidi="en-US"/>
        </w:rPr>
        <w:t>；</w:t>
      </w:r>
    </w:p>
    <w:p w14:paraId="3CA363FC" w14:textId="41E73C95"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2.5工期要求：</w:t>
      </w:r>
      <w:r w:rsidR="00DE50DE" w:rsidRPr="00DE50DE">
        <w:rPr>
          <w:rFonts w:ascii="宋体" w:hAnsi="宋体" w:cs="宋体" w:hint="eastAsia"/>
          <w:kern w:val="0"/>
          <w:sz w:val="24"/>
          <w:u w:val="single"/>
          <w:lang w:bidi="en-US"/>
        </w:rPr>
        <w:t>计划工期暂定</w:t>
      </w:r>
      <w:r w:rsidR="00BA126E">
        <w:rPr>
          <w:rFonts w:ascii="宋体" w:hAnsi="宋体" w:cs="宋体"/>
          <w:kern w:val="0"/>
          <w:sz w:val="24"/>
          <w:u w:val="single"/>
          <w:lang w:bidi="en-US"/>
        </w:rPr>
        <w:t>20</w:t>
      </w:r>
      <w:r w:rsidR="00DE50DE" w:rsidRPr="00DE50DE">
        <w:rPr>
          <w:rFonts w:ascii="宋体" w:hAnsi="宋体" w:cs="宋体" w:hint="eastAsia"/>
          <w:kern w:val="0"/>
          <w:sz w:val="24"/>
          <w:u w:val="single"/>
          <w:lang w:bidi="en-US"/>
        </w:rPr>
        <w:t>日历天</w:t>
      </w:r>
      <w:r>
        <w:rPr>
          <w:rFonts w:ascii="宋体" w:hAnsi="宋体" w:cs="宋体" w:hint="eastAsia"/>
          <w:kern w:val="0"/>
          <w:sz w:val="24"/>
          <w:u w:val="single"/>
          <w:lang w:bidi="en-US"/>
        </w:rPr>
        <w:t>（暂定，具体以招标文件为准）</w:t>
      </w:r>
      <w:r>
        <w:rPr>
          <w:rFonts w:ascii="宋体" w:hAnsi="宋体" w:cs="宋体" w:hint="eastAsia"/>
          <w:kern w:val="0"/>
          <w:sz w:val="24"/>
          <w:lang w:bidi="en-US"/>
        </w:rPr>
        <w:t>；</w:t>
      </w:r>
    </w:p>
    <w:p w14:paraId="02C3D223" w14:textId="5100D715" w:rsidR="006474C3" w:rsidRPr="005939A8" w:rsidRDefault="00A45CD8" w:rsidP="005939A8">
      <w:pPr>
        <w:spacing w:line="360" w:lineRule="auto"/>
        <w:ind w:firstLineChars="200" w:firstLine="480"/>
        <w:rPr>
          <w:rFonts w:ascii="宋体" w:hAnsi="宋体"/>
          <w:sz w:val="24"/>
        </w:rPr>
      </w:pPr>
      <w:r>
        <w:rPr>
          <w:rFonts w:ascii="宋体" w:hAnsi="宋体" w:cs="宋体" w:hint="eastAsia"/>
          <w:kern w:val="0"/>
          <w:sz w:val="24"/>
          <w:lang w:bidi="en-US"/>
        </w:rPr>
        <w:t>2.6招标范围：</w:t>
      </w:r>
      <w:r w:rsidR="005939A8" w:rsidRPr="002205C4">
        <w:rPr>
          <w:rFonts w:ascii="宋体" w:hAnsi="宋体" w:cs="宋体" w:hint="eastAsia"/>
          <w:kern w:val="0"/>
          <w:sz w:val="24"/>
          <w:u w:val="single"/>
          <w:lang w:bidi="en-US"/>
        </w:rPr>
        <w:t>本次招标范围</w:t>
      </w:r>
      <w:r w:rsidR="005939A8" w:rsidRPr="005939A8">
        <w:rPr>
          <w:rFonts w:ascii="宋体" w:hAnsi="宋体" w:cs="宋体" w:hint="eastAsia"/>
          <w:kern w:val="0"/>
          <w:sz w:val="24"/>
          <w:u w:val="single"/>
          <w:lang w:bidi="en-US"/>
        </w:rPr>
        <w:t>包括但不限于</w:t>
      </w:r>
      <w:r w:rsidR="00BA126E" w:rsidRPr="00BA126E">
        <w:rPr>
          <w:rFonts w:ascii="宋体" w:hAnsi="宋体" w:cs="宋体" w:hint="eastAsia"/>
          <w:kern w:val="0"/>
          <w:sz w:val="24"/>
          <w:u w:val="single"/>
          <w:lang w:bidi="en-US"/>
        </w:rPr>
        <w:t>深化设计、效果图设计、施工图纸范围内的全部工作内容的施工、验收及质量保修，具体详见招标文件、图纸及工程量清单</w:t>
      </w:r>
      <w:r w:rsidR="005939A8" w:rsidRPr="005939A8">
        <w:rPr>
          <w:rFonts w:ascii="宋体" w:hAnsi="宋体" w:cs="宋体" w:hint="eastAsia"/>
          <w:kern w:val="0"/>
          <w:sz w:val="24"/>
          <w:u w:val="single"/>
          <w:lang w:bidi="en-US"/>
        </w:rPr>
        <w:t>；</w:t>
      </w:r>
    </w:p>
    <w:p w14:paraId="765DF70E" w14:textId="77777777"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2.7本工程共分：</w:t>
      </w:r>
      <w:r>
        <w:rPr>
          <w:rFonts w:ascii="宋体" w:hAnsi="宋体" w:cs="宋体" w:hint="eastAsia"/>
          <w:kern w:val="0"/>
          <w:sz w:val="24"/>
          <w:u w:val="single"/>
          <w:lang w:bidi="en-US"/>
        </w:rPr>
        <w:t>1个标段</w:t>
      </w:r>
      <w:r>
        <w:rPr>
          <w:rFonts w:ascii="宋体" w:hAnsi="宋体" w:cs="宋体" w:hint="eastAsia"/>
          <w:kern w:val="0"/>
          <w:sz w:val="24"/>
          <w:lang w:bidi="en-US"/>
        </w:rPr>
        <w:t>。</w:t>
      </w:r>
    </w:p>
    <w:p w14:paraId="654C6D64" w14:textId="77777777" w:rsidR="006474C3" w:rsidRDefault="00A45CD8">
      <w:pPr>
        <w:widowControl/>
        <w:spacing w:line="500" w:lineRule="exact"/>
        <w:jc w:val="left"/>
        <w:rPr>
          <w:rFonts w:ascii="宋体" w:hAnsi="宋体" w:cs="宋体"/>
          <w:b/>
          <w:bCs/>
          <w:kern w:val="0"/>
          <w:sz w:val="24"/>
          <w:lang w:bidi="en-US"/>
        </w:rPr>
      </w:pPr>
      <w:r>
        <w:rPr>
          <w:rFonts w:ascii="宋体" w:hAnsi="宋体" w:cs="宋体" w:hint="eastAsia"/>
          <w:b/>
          <w:bCs/>
          <w:kern w:val="0"/>
          <w:sz w:val="24"/>
          <w:lang w:bidi="en-US"/>
        </w:rPr>
        <w:t>3．投标人资格要求</w:t>
      </w:r>
    </w:p>
    <w:p w14:paraId="701C226F" w14:textId="77777777"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3.1 本次招标要求投标人具备：</w:t>
      </w:r>
    </w:p>
    <w:p w14:paraId="293D53C0" w14:textId="1FF3B120" w:rsidR="006474C3" w:rsidRDefault="00A45CD8">
      <w:pPr>
        <w:widowControl/>
        <w:spacing w:line="360" w:lineRule="auto"/>
        <w:ind w:left="2" w:firstLineChars="200" w:firstLine="480"/>
        <w:jc w:val="left"/>
        <w:rPr>
          <w:rFonts w:ascii="宋体" w:hAnsi="宋体"/>
          <w:kern w:val="0"/>
          <w:sz w:val="24"/>
          <w:szCs w:val="21"/>
          <w:lang w:bidi="en-US"/>
        </w:rPr>
      </w:pPr>
      <w:r>
        <w:rPr>
          <w:rFonts w:ascii="宋体" w:hAnsi="宋体" w:hint="eastAsia"/>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rFonts w:hint="eastAsia"/>
          <w:kern w:val="0"/>
          <w:sz w:val="24"/>
          <w:szCs w:val="21"/>
          <w:lang w:bidi="en-US"/>
        </w:rPr>
        <w:t>500</w:t>
      </w:r>
      <w:r>
        <w:rPr>
          <w:rFonts w:hint="eastAsia"/>
          <w:kern w:val="0"/>
          <w:sz w:val="24"/>
          <w:szCs w:val="21"/>
          <w:lang w:bidi="en-US"/>
        </w:rPr>
        <w:t>万人民币；公司成立三年以上（以营业执照成立日期到开标当日满三年为准）；</w:t>
      </w:r>
      <w:r>
        <w:rPr>
          <w:rFonts w:ascii="宋体" w:hAnsi="宋体" w:hint="eastAsia"/>
          <w:kern w:val="0"/>
          <w:sz w:val="24"/>
          <w:szCs w:val="21"/>
          <w:lang w:bidi="en-US"/>
        </w:rPr>
        <w:t>并在人员、设备、资金等方面具有承担本项目的能力；</w:t>
      </w:r>
    </w:p>
    <w:p w14:paraId="0E88DE27" w14:textId="6F19D4BF" w:rsidR="006474C3" w:rsidRDefault="00A45CD8">
      <w:pPr>
        <w:spacing w:line="360" w:lineRule="auto"/>
        <w:ind w:left="2" w:firstLineChars="200" w:firstLine="480"/>
        <w:rPr>
          <w:rFonts w:ascii="宋体" w:hAnsi="宋体"/>
          <w:szCs w:val="21"/>
        </w:rPr>
      </w:pPr>
      <w:r>
        <w:rPr>
          <w:rFonts w:ascii="宋体" w:hAnsi="宋体" w:hint="eastAsia"/>
          <w:kern w:val="0"/>
          <w:sz w:val="24"/>
          <w:szCs w:val="21"/>
          <w:lang w:bidi="en-US"/>
        </w:rPr>
        <w:t>（2）投标人资质要求：须同时</w:t>
      </w:r>
      <w:r>
        <w:rPr>
          <w:rFonts w:ascii="宋体" w:hAnsi="宋体" w:cs="宋体" w:hint="eastAsia"/>
          <w:kern w:val="0"/>
          <w:sz w:val="24"/>
        </w:rPr>
        <w:t>具有</w:t>
      </w:r>
      <w:r w:rsidR="006535CD" w:rsidRPr="006535CD">
        <w:rPr>
          <w:rFonts w:ascii="宋体" w:hAnsi="宋体" w:cs="宋体" w:hint="eastAsia"/>
          <w:kern w:val="0"/>
          <w:sz w:val="24"/>
          <w:u w:val="single"/>
        </w:rPr>
        <w:t>建筑装修装饰工程专业承包二级及以上资质</w:t>
      </w:r>
      <w:r>
        <w:rPr>
          <w:rFonts w:ascii="宋体" w:hAnsi="宋体" w:hint="eastAsia"/>
          <w:kern w:val="0"/>
          <w:sz w:val="24"/>
          <w:szCs w:val="21"/>
          <w:lang w:bidi="en-US"/>
        </w:rPr>
        <w:t>，并具有有效的安全生产许可证；</w:t>
      </w:r>
    </w:p>
    <w:p w14:paraId="5DD64093" w14:textId="71689C8C" w:rsidR="006474C3" w:rsidRDefault="00A45CD8" w:rsidP="00483B69">
      <w:pPr>
        <w:widowControl/>
        <w:spacing w:line="360" w:lineRule="auto"/>
        <w:ind w:firstLineChars="200" w:firstLine="480"/>
        <w:rPr>
          <w:rFonts w:ascii="宋体" w:hAnsi="宋体"/>
          <w:kern w:val="0"/>
          <w:sz w:val="24"/>
          <w:szCs w:val="21"/>
          <w:lang w:bidi="en-US"/>
        </w:rPr>
      </w:pPr>
      <w:r>
        <w:rPr>
          <w:rFonts w:ascii="宋体" w:hAnsi="宋体" w:hint="eastAsia"/>
          <w:kern w:val="0"/>
          <w:sz w:val="24"/>
          <w:szCs w:val="21"/>
          <w:lang w:bidi="en-US"/>
        </w:rPr>
        <w:lastRenderedPageBreak/>
        <w:t>（</w:t>
      </w:r>
      <w:r w:rsidR="00BA126E">
        <w:rPr>
          <w:rFonts w:ascii="宋体" w:hAnsi="宋体"/>
          <w:kern w:val="0"/>
          <w:sz w:val="24"/>
          <w:szCs w:val="21"/>
          <w:lang w:bidi="en-US"/>
        </w:rPr>
        <w:t>3</w:t>
      </w:r>
      <w:r>
        <w:rPr>
          <w:rFonts w:ascii="宋体" w:hAnsi="宋体" w:hint="eastAsia"/>
          <w:kern w:val="0"/>
          <w:sz w:val="24"/>
          <w:szCs w:val="21"/>
          <w:lang w:bidi="en-US"/>
        </w:rPr>
        <w:t>）财务要求：</w:t>
      </w:r>
      <w:r w:rsidR="0016434D" w:rsidRPr="0016434D">
        <w:rPr>
          <w:rFonts w:ascii="宋体" w:hAnsi="宋体" w:hint="eastAsia"/>
          <w:kern w:val="0"/>
          <w:sz w:val="24"/>
          <w:szCs w:val="21"/>
          <w:lang w:bidi="en-US"/>
        </w:rPr>
        <w:t>近三年财务状况良好（近三年指2022、2023、2024年</w:t>
      </w:r>
      <w:r w:rsidR="0094322A">
        <w:rPr>
          <w:rFonts w:ascii="宋体" w:hAnsi="宋体" w:hint="eastAsia"/>
          <w:kern w:val="0"/>
          <w:sz w:val="24"/>
          <w:szCs w:val="21"/>
          <w:lang w:bidi="en-US"/>
        </w:rPr>
        <w:t>），要求包含企业最近半年完税证明、信用证明材料（中国人民银行企业信用征信报告，查询网址</w:t>
      </w:r>
      <w:r w:rsidR="0094322A" w:rsidRPr="0094322A">
        <w:rPr>
          <w:rFonts w:ascii="宋体" w:hAnsi="宋体"/>
          <w:kern w:val="0"/>
          <w:sz w:val="24"/>
          <w:szCs w:val="21"/>
          <w:lang w:bidi="en-US"/>
        </w:rPr>
        <w:t>http://www.pbccrc.org.cn/zxzx/qyzx/list.shtml</w:t>
      </w:r>
      <w:r w:rsidR="0094322A">
        <w:rPr>
          <w:rFonts w:ascii="宋体" w:hAnsi="宋体" w:hint="eastAsia"/>
          <w:kern w:val="0"/>
          <w:sz w:val="24"/>
          <w:szCs w:val="21"/>
          <w:lang w:bidi="en-US"/>
        </w:rPr>
        <w:t>）、年度纳税信用评价信息、企业对外担保说明；</w:t>
      </w:r>
    </w:p>
    <w:p w14:paraId="0470C06B" w14:textId="2A6E145A" w:rsidR="006474C3" w:rsidRDefault="00A45CD8">
      <w:pPr>
        <w:widowControl/>
        <w:spacing w:line="360" w:lineRule="auto"/>
        <w:ind w:left="2" w:firstLineChars="200" w:firstLine="480"/>
        <w:jc w:val="left"/>
        <w:rPr>
          <w:rFonts w:ascii="宋体" w:hAnsi="宋体"/>
          <w:kern w:val="0"/>
          <w:sz w:val="24"/>
          <w:szCs w:val="21"/>
          <w:lang w:bidi="en-US"/>
        </w:rPr>
      </w:pPr>
      <w:r>
        <w:rPr>
          <w:rFonts w:ascii="宋体" w:hAnsi="宋体" w:hint="eastAsia"/>
          <w:kern w:val="0"/>
          <w:sz w:val="24"/>
          <w:szCs w:val="21"/>
          <w:lang w:bidi="en-US"/>
        </w:rPr>
        <w:t>（</w:t>
      </w:r>
      <w:r w:rsidR="00BA126E">
        <w:rPr>
          <w:rFonts w:ascii="宋体" w:hAnsi="宋体"/>
          <w:kern w:val="0"/>
          <w:sz w:val="24"/>
          <w:szCs w:val="21"/>
          <w:lang w:bidi="en-US"/>
        </w:rPr>
        <w:t>4</w:t>
      </w:r>
      <w:r>
        <w:rPr>
          <w:rFonts w:ascii="宋体" w:hAnsi="宋体" w:hint="eastAsia"/>
          <w:kern w:val="0"/>
          <w:sz w:val="24"/>
          <w:szCs w:val="21"/>
          <w:lang w:bidi="en-US"/>
        </w:rPr>
        <w:t>）信誉要求：近三年</w:t>
      </w:r>
      <w:r w:rsidR="004A5D06">
        <w:rPr>
          <w:rFonts w:ascii="宋体" w:hAnsi="宋体" w:hint="eastAsia"/>
          <w:kern w:val="0"/>
          <w:sz w:val="24"/>
          <w:szCs w:val="21"/>
          <w:lang w:bidi="en-US"/>
        </w:rPr>
        <w:t>（2022年1月1日至今）</w:t>
      </w:r>
      <w:r>
        <w:rPr>
          <w:rFonts w:ascii="宋体" w:hAnsi="宋体" w:hint="eastAsia"/>
          <w:kern w:val="0"/>
          <w:sz w:val="24"/>
          <w:szCs w:val="21"/>
          <w:lang w:bidi="en-US"/>
        </w:rPr>
        <w:t>企业信誉良好，</w:t>
      </w:r>
      <w:r w:rsidR="005362DD">
        <w:rPr>
          <w:rFonts w:ascii="宋体" w:cs="宋体" w:hint="eastAsia"/>
          <w:sz w:val="24"/>
          <w:lang w:bidi="ar"/>
        </w:rPr>
        <w:t>无行政处罚及失信记录等信息，无与本项目有关的违法违规等不良行为，无招标违规、谎报年度报告信息、提供虚假资质资料等行为或其他行政处罚记录；</w:t>
      </w:r>
    </w:p>
    <w:p w14:paraId="73A3B3BF" w14:textId="5E0CE6EA" w:rsidR="005362DD" w:rsidRDefault="005362DD" w:rsidP="00DD1447">
      <w:pPr>
        <w:widowControl/>
        <w:spacing w:line="360" w:lineRule="auto"/>
        <w:ind w:left="2" w:firstLineChars="200" w:firstLine="480"/>
        <w:jc w:val="left"/>
        <w:rPr>
          <w:rFonts w:ascii="宋体" w:cs="宋体"/>
          <w:sz w:val="24"/>
          <w:lang w:bidi="ar"/>
        </w:rPr>
      </w:pPr>
      <w:r>
        <w:rPr>
          <w:rFonts w:ascii="宋体" w:cs="宋体" w:hint="eastAsia"/>
          <w:sz w:val="24"/>
          <w:lang w:bidi="ar"/>
        </w:rPr>
        <w:t>（</w:t>
      </w:r>
      <w:r w:rsidR="00BA126E">
        <w:rPr>
          <w:rFonts w:ascii="宋体" w:cs="宋体"/>
          <w:sz w:val="24"/>
          <w:lang w:bidi="ar"/>
        </w:rPr>
        <w:t>5</w:t>
      </w:r>
      <w:r>
        <w:rPr>
          <w:rFonts w:ascii="宋体" w:cs="宋体" w:hint="eastAsia"/>
          <w:sz w:val="24"/>
          <w:lang w:bidi="ar"/>
        </w:rPr>
        <w:t>）单位负责人为同一人或者存在控股、管理关系的不同投标人，不得同时报名参加本次招标活动，否则须另提供上级单位对本项目投标的授权；</w:t>
      </w:r>
    </w:p>
    <w:p w14:paraId="6A33A8D6" w14:textId="11903F60" w:rsidR="005362DD" w:rsidRDefault="005362DD" w:rsidP="00DD1447">
      <w:pPr>
        <w:widowControl/>
        <w:spacing w:line="360" w:lineRule="auto"/>
        <w:ind w:left="2" w:firstLineChars="200" w:firstLine="480"/>
        <w:jc w:val="left"/>
        <w:rPr>
          <w:rFonts w:ascii="宋体" w:cs="宋体"/>
          <w:sz w:val="24"/>
          <w:lang w:bidi="ar"/>
        </w:rPr>
      </w:pPr>
      <w:r>
        <w:rPr>
          <w:rFonts w:ascii="宋体" w:cs="宋体" w:hint="eastAsia"/>
          <w:sz w:val="24"/>
          <w:lang w:bidi="ar"/>
        </w:rPr>
        <w:t>（</w:t>
      </w:r>
      <w:r w:rsidR="00BA126E">
        <w:rPr>
          <w:rFonts w:ascii="宋体" w:cs="宋体"/>
          <w:sz w:val="24"/>
          <w:lang w:bidi="ar"/>
        </w:rPr>
        <w:t>6</w:t>
      </w:r>
      <w:r>
        <w:rPr>
          <w:rFonts w:ascii="宋体" w:cs="宋体" w:hint="eastAsia"/>
          <w:sz w:val="24"/>
          <w:lang w:bidi="ar"/>
        </w:rPr>
        <w:t>）投标人没有被我</w:t>
      </w:r>
      <w:r>
        <w:rPr>
          <w:rFonts w:ascii="宋体" w:hAnsi="宋体" w:hint="eastAsia"/>
          <w:kern w:val="0"/>
          <w:sz w:val="24"/>
          <w:szCs w:val="21"/>
          <w:lang w:bidi="en-US"/>
        </w:rPr>
        <w:t>公司</w:t>
      </w:r>
      <w:r>
        <w:rPr>
          <w:rFonts w:ascii="宋体" w:cs="宋体" w:hint="eastAsia"/>
          <w:sz w:val="24"/>
          <w:lang w:bidi="ar"/>
        </w:rPr>
        <w:t>列入黑名单；</w:t>
      </w:r>
    </w:p>
    <w:p w14:paraId="5AE0FCB9" w14:textId="4563C790" w:rsidR="005362DD" w:rsidRDefault="005362DD" w:rsidP="00DD1447">
      <w:pPr>
        <w:widowControl/>
        <w:spacing w:line="360" w:lineRule="auto"/>
        <w:ind w:left="2" w:firstLineChars="200" w:firstLine="480"/>
        <w:jc w:val="left"/>
        <w:rPr>
          <w:rFonts w:ascii="宋体" w:cs="宋体"/>
          <w:sz w:val="24"/>
          <w:lang w:bidi="ar"/>
        </w:rPr>
      </w:pPr>
      <w:r>
        <w:rPr>
          <w:rFonts w:ascii="宋体" w:cs="宋体" w:hint="eastAsia"/>
          <w:sz w:val="24"/>
          <w:lang w:bidi="ar"/>
        </w:rPr>
        <w:t>（</w:t>
      </w:r>
      <w:r w:rsidR="00BA126E">
        <w:rPr>
          <w:rFonts w:ascii="宋体" w:cs="宋体"/>
          <w:sz w:val="24"/>
          <w:lang w:bidi="ar"/>
        </w:rPr>
        <w:t>7</w:t>
      </w:r>
      <w:r>
        <w:rPr>
          <w:rFonts w:ascii="宋体" w:cs="宋体" w:hint="eastAsia"/>
          <w:sz w:val="24"/>
          <w:lang w:bidi="ar"/>
        </w:rPr>
        <w:t>）投标人的直接或</w:t>
      </w:r>
      <w:r>
        <w:rPr>
          <w:rFonts w:ascii="宋体" w:hAnsi="宋体" w:hint="eastAsia"/>
          <w:kern w:val="0"/>
          <w:sz w:val="24"/>
          <w:szCs w:val="21"/>
          <w:lang w:bidi="en-US"/>
        </w:rPr>
        <w:t>间接</w:t>
      </w:r>
      <w:r>
        <w:rPr>
          <w:rFonts w:ascii="宋体" w:cs="宋体" w:hint="eastAsia"/>
          <w:sz w:val="24"/>
          <w:lang w:bidi="ar"/>
        </w:rPr>
        <w:t>股东、法定代表人、董事、监事、高管非重汽员工及其亲属。</w:t>
      </w:r>
    </w:p>
    <w:p w14:paraId="4BAC7464" w14:textId="308CC5F4" w:rsidR="005362DD" w:rsidRPr="00DD1447" w:rsidRDefault="005362DD" w:rsidP="00DD1447">
      <w:pPr>
        <w:widowControl/>
        <w:spacing w:line="360" w:lineRule="auto"/>
        <w:ind w:left="2" w:firstLineChars="200" w:firstLine="480"/>
        <w:jc w:val="left"/>
        <w:rPr>
          <w:rFonts w:ascii="宋体" w:hAnsi="宋体"/>
          <w:kern w:val="0"/>
          <w:sz w:val="24"/>
          <w:szCs w:val="21"/>
          <w:lang w:bidi="en-US"/>
        </w:rPr>
      </w:pPr>
      <w:r>
        <w:rPr>
          <w:rFonts w:ascii="宋体" w:cs="宋体" w:hint="eastAsia"/>
          <w:kern w:val="0"/>
          <w:sz w:val="24"/>
          <w:lang w:bidi="en-US"/>
        </w:rPr>
        <w:t>（</w:t>
      </w:r>
      <w:r w:rsidR="00BA126E">
        <w:rPr>
          <w:rFonts w:ascii="宋体" w:cs="宋体"/>
          <w:kern w:val="0"/>
          <w:sz w:val="24"/>
          <w:lang w:bidi="en-US"/>
        </w:rPr>
        <w:t>8</w:t>
      </w:r>
      <w:r>
        <w:rPr>
          <w:rFonts w:ascii="宋体" w:cs="宋体" w:hint="eastAsia"/>
          <w:kern w:val="0"/>
          <w:sz w:val="24"/>
          <w:lang w:bidi="en-US"/>
        </w:rPr>
        <w:t>）法律法规对</w:t>
      </w:r>
      <w:r w:rsidRPr="00DD1447">
        <w:rPr>
          <w:rFonts w:ascii="宋体" w:cs="宋体" w:hint="eastAsia"/>
          <w:sz w:val="24"/>
          <w:lang w:bidi="ar"/>
        </w:rPr>
        <w:t>合格</w:t>
      </w:r>
      <w:r>
        <w:rPr>
          <w:rFonts w:ascii="宋体" w:hAnsi="宋体" w:hint="eastAsia"/>
          <w:kern w:val="0"/>
          <w:sz w:val="24"/>
          <w:szCs w:val="21"/>
          <w:lang w:bidi="en-US"/>
        </w:rPr>
        <w:t>投标人</w:t>
      </w:r>
      <w:r>
        <w:rPr>
          <w:rFonts w:ascii="宋体" w:cs="宋体" w:hint="eastAsia"/>
          <w:kern w:val="0"/>
          <w:sz w:val="24"/>
          <w:lang w:bidi="en-US"/>
        </w:rPr>
        <w:t>的其他要求、规定。</w:t>
      </w:r>
    </w:p>
    <w:p w14:paraId="5924B4A4" w14:textId="3101D3AB"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 xml:space="preserve">3.2 </w:t>
      </w:r>
      <w:r w:rsidR="005362DD">
        <w:rPr>
          <w:rFonts w:ascii="宋体" w:hAnsi="宋体" w:cs="宋体" w:hint="eastAsia"/>
          <w:kern w:val="0"/>
          <w:sz w:val="24"/>
          <w:lang w:bidi="en-US"/>
        </w:rPr>
        <w:t>报名单位</w:t>
      </w:r>
      <w:r>
        <w:rPr>
          <w:rFonts w:ascii="宋体" w:hAnsi="宋体" w:cs="宋体" w:hint="eastAsia"/>
          <w:kern w:val="0"/>
          <w:sz w:val="24"/>
          <w:u w:val="single"/>
          <w:lang w:bidi="en-US"/>
        </w:rPr>
        <w:t xml:space="preserve"> 不可以 </w:t>
      </w:r>
      <w:r>
        <w:rPr>
          <w:rFonts w:ascii="宋体" w:hAnsi="宋体" w:cs="宋体" w:hint="eastAsia"/>
          <w:kern w:val="0"/>
          <w:sz w:val="24"/>
          <w:lang w:bidi="en-US"/>
        </w:rPr>
        <w:t>组成联合体投标。</w:t>
      </w:r>
    </w:p>
    <w:p w14:paraId="3597608B" w14:textId="77777777" w:rsidR="006474C3" w:rsidRDefault="00A45CD8">
      <w:pPr>
        <w:widowControl/>
        <w:spacing w:line="500" w:lineRule="exact"/>
        <w:jc w:val="left"/>
        <w:rPr>
          <w:rFonts w:ascii="宋体" w:hAnsi="宋体" w:cs="宋体"/>
          <w:b/>
          <w:bCs/>
          <w:kern w:val="0"/>
          <w:sz w:val="24"/>
          <w:lang w:bidi="en-US"/>
        </w:rPr>
      </w:pPr>
      <w:r>
        <w:rPr>
          <w:rFonts w:ascii="宋体" w:hAnsi="宋体" w:cs="宋体" w:hint="eastAsia"/>
          <w:b/>
          <w:bCs/>
          <w:kern w:val="0"/>
          <w:sz w:val="24"/>
          <w:lang w:bidi="en-US"/>
        </w:rPr>
        <w:t>4．报名及招标文件的获取</w:t>
      </w:r>
    </w:p>
    <w:p w14:paraId="5B08831A" w14:textId="217C6010" w:rsidR="004D1CCD" w:rsidRDefault="00A45CD8" w:rsidP="00875DC6">
      <w:pPr>
        <w:widowControl/>
        <w:spacing w:line="360" w:lineRule="auto"/>
        <w:ind w:firstLineChars="200" w:firstLine="480"/>
        <w:rPr>
          <w:rFonts w:ascii="宋体" w:cs="宋体"/>
          <w:sz w:val="24"/>
          <w:lang w:bidi="ar"/>
        </w:rPr>
      </w:pPr>
      <w:r>
        <w:rPr>
          <w:rFonts w:ascii="宋体" w:hAnsi="宋体" w:cs="宋体" w:hint="eastAsia"/>
          <w:kern w:val="0"/>
          <w:sz w:val="24"/>
          <w:lang w:bidi="en-US"/>
        </w:rPr>
        <w:t>4.1凡有意参加投标者，请</w:t>
      </w:r>
      <w:r w:rsidR="006B3D4A">
        <w:rPr>
          <w:rFonts w:ascii="宋体" w:hAnsi="宋体" w:cs="宋体" w:hint="eastAsia"/>
          <w:kern w:val="0"/>
          <w:sz w:val="24"/>
          <w:lang w:bidi="en-US"/>
        </w:rPr>
        <w:t>最晚</w:t>
      </w:r>
      <w:r>
        <w:rPr>
          <w:rFonts w:ascii="宋体" w:hAnsi="宋体" w:cs="宋体" w:hint="eastAsia"/>
          <w:kern w:val="0"/>
          <w:sz w:val="24"/>
          <w:lang w:bidi="en-US"/>
        </w:rPr>
        <w:t>于202</w:t>
      </w:r>
      <w:r w:rsidR="00181ADE">
        <w:rPr>
          <w:rFonts w:ascii="宋体" w:hAnsi="宋体" w:cs="宋体"/>
          <w:kern w:val="0"/>
          <w:sz w:val="24"/>
          <w:lang w:bidi="en-US"/>
        </w:rPr>
        <w:t>5</w:t>
      </w:r>
      <w:r>
        <w:rPr>
          <w:rFonts w:ascii="宋体" w:hAnsi="宋体" w:cs="宋体" w:hint="eastAsia"/>
          <w:kern w:val="0"/>
          <w:sz w:val="24"/>
          <w:lang w:bidi="en-US"/>
        </w:rPr>
        <w:t>年</w:t>
      </w:r>
      <w:r>
        <w:rPr>
          <w:rFonts w:ascii="宋体" w:hAnsi="宋体" w:cs="宋体" w:hint="eastAsia"/>
          <w:kern w:val="0"/>
          <w:sz w:val="24"/>
          <w:u w:val="single"/>
          <w:lang w:bidi="en-US"/>
        </w:rPr>
        <w:t xml:space="preserve"> </w:t>
      </w:r>
      <w:r w:rsidR="00DE50DE">
        <w:rPr>
          <w:rFonts w:ascii="宋体" w:hAnsi="宋体" w:cs="宋体"/>
          <w:kern w:val="0"/>
          <w:sz w:val="24"/>
          <w:u w:val="single"/>
          <w:lang w:bidi="en-US"/>
        </w:rPr>
        <w:t>8</w:t>
      </w:r>
      <w:r>
        <w:rPr>
          <w:rFonts w:ascii="宋体" w:hAnsi="宋体" w:cs="宋体" w:hint="eastAsia"/>
          <w:kern w:val="0"/>
          <w:sz w:val="24"/>
          <w:u w:val="single"/>
          <w:lang w:bidi="en-US"/>
        </w:rPr>
        <w:t xml:space="preserve"> </w:t>
      </w:r>
      <w:r>
        <w:rPr>
          <w:rFonts w:ascii="宋体" w:hAnsi="宋体" w:cs="宋体" w:hint="eastAsia"/>
          <w:kern w:val="0"/>
          <w:sz w:val="24"/>
          <w:lang w:bidi="en-US"/>
        </w:rPr>
        <w:t>月</w:t>
      </w:r>
      <w:r w:rsidR="002612F1" w:rsidRPr="002612F1">
        <w:rPr>
          <w:rFonts w:ascii="宋体" w:hAnsi="宋体" w:cs="宋体" w:hint="eastAsia"/>
          <w:kern w:val="0"/>
          <w:sz w:val="24"/>
          <w:u w:val="single"/>
          <w:lang w:bidi="en-US"/>
        </w:rPr>
        <w:t xml:space="preserve"> </w:t>
      </w:r>
      <w:r w:rsidR="002612F1">
        <w:rPr>
          <w:rFonts w:ascii="宋体" w:hAnsi="宋体" w:cs="宋体"/>
          <w:kern w:val="0"/>
          <w:sz w:val="24"/>
          <w:u w:val="single"/>
          <w:lang w:bidi="en-US"/>
        </w:rPr>
        <w:t xml:space="preserve">4 </w:t>
      </w:r>
      <w:r>
        <w:rPr>
          <w:rFonts w:ascii="宋体" w:hAnsi="宋体" w:cs="宋体" w:hint="eastAsia"/>
          <w:kern w:val="0"/>
          <w:sz w:val="24"/>
          <w:lang w:bidi="en-US"/>
        </w:rPr>
        <w:t>日至20</w:t>
      </w:r>
      <w:r w:rsidR="00181ADE">
        <w:rPr>
          <w:rFonts w:ascii="宋体" w:hAnsi="宋体" w:cs="宋体"/>
          <w:kern w:val="0"/>
          <w:sz w:val="24"/>
          <w:lang w:bidi="en-US"/>
        </w:rPr>
        <w:t>25</w:t>
      </w:r>
      <w:r>
        <w:rPr>
          <w:rFonts w:ascii="宋体" w:hAnsi="宋体" w:cs="宋体" w:hint="eastAsia"/>
          <w:kern w:val="0"/>
          <w:sz w:val="24"/>
          <w:lang w:bidi="en-US"/>
        </w:rPr>
        <w:t>年</w:t>
      </w:r>
      <w:r>
        <w:rPr>
          <w:rFonts w:ascii="宋体" w:hAnsi="宋体" w:cs="宋体" w:hint="eastAsia"/>
          <w:kern w:val="0"/>
          <w:sz w:val="24"/>
          <w:u w:val="single"/>
          <w:lang w:bidi="en-US"/>
        </w:rPr>
        <w:t xml:space="preserve"> </w:t>
      </w:r>
      <w:r w:rsidR="00DE50DE">
        <w:rPr>
          <w:rFonts w:ascii="宋体" w:hAnsi="宋体" w:cs="宋体"/>
          <w:kern w:val="0"/>
          <w:sz w:val="24"/>
          <w:u w:val="single"/>
          <w:lang w:bidi="en-US"/>
        </w:rPr>
        <w:t>8</w:t>
      </w:r>
      <w:r>
        <w:rPr>
          <w:rFonts w:ascii="宋体" w:hAnsi="宋体" w:cs="宋体" w:hint="eastAsia"/>
          <w:kern w:val="0"/>
          <w:sz w:val="24"/>
          <w:u w:val="single"/>
          <w:lang w:bidi="en-US"/>
        </w:rPr>
        <w:t xml:space="preserve"> </w:t>
      </w:r>
      <w:r>
        <w:rPr>
          <w:rFonts w:ascii="宋体" w:hAnsi="宋体" w:cs="宋体" w:hint="eastAsia"/>
          <w:kern w:val="0"/>
          <w:sz w:val="24"/>
          <w:lang w:bidi="en-US"/>
        </w:rPr>
        <w:t>月</w:t>
      </w:r>
      <w:r>
        <w:rPr>
          <w:rFonts w:ascii="宋体" w:hAnsi="宋体" w:cs="宋体" w:hint="eastAsia"/>
          <w:kern w:val="0"/>
          <w:sz w:val="24"/>
          <w:u w:val="single"/>
          <w:lang w:bidi="en-US"/>
        </w:rPr>
        <w:t xml:space="preserve"> </w:t>
      </w:r>
      <w:r w:rsidR="002612F1">
        <w:rPr>
          <w:rFonts w:ascii="宋体" w:hAnsi="宋体" w:cs="宋体"/>
          <w:kern w:val="0"/>
          <w:sz w:val="24"/>
          <w:u w:val="single"/>
          <w:lang w:bidi="en-US"/>
        </w:rPr>
        <w:t>8</w:t>
      </w:r>
      <w:r>
        <w:rPr>
          <w:rFonts w:ascii="宋体" w:hAnsi="宋体" w:cs="宋体" w:hint="eastAsia"/>
          <w:kern w:val="0"/>
          <w:sz w:val="24"/>
          <w:u w:val="single"/>
          <w:lang w:bidi="en-US"/>
        </w:rPr>
        <w:t xml:space="preserve"> </w:t>
      </w:r>
      <w:r>
        <w:rPr>
          <w:rFonts w:ascii="宋体" w:hAnsi="宋体" w:cs="宋体" w:hint="eastAsia"/>
          <w:kern w:val="0"/>
          <w:sz w:val="24"/>
          <w:lang w:bidi="en-US"/>
        </w:rPr>
        <w:t>日每日</w:t>
      </w:r>
      <w:r w:rsidR="006B3D4A">
        <w:rPr>
          <w:rFonts w:ascii="宋体" w:hAnsi="宋体" w:cs="宋体"/>
          <w:kern w:val="0"/>
          <w:sz w:val="24"/>
          <w:lang w:bidi="en-US"/>
        </w:rPr>
        <w:t>8</w:t>
      </w:r>
      <w:r>
        <w:rPr>
          <w:rFonts w:ascii="宋体" w:hAnsi="宋体" w:cs="宋体" w:hint="eastAsia"/>
          <w:kern w:val="0"/>
          <w:sz w:val="24"/>
          <w:lang w:bidi="en-US"/>
        </w:rPr>
        <w:t>:</w:t>
      </w:r>
      <w:r w:rsidR="006B3D4A">
        <w:rPr>
          <w:rFonts w:ascii="宋体" w:hAnsi="宋体" w:cs="宋体"/>
          <w:kern w:val="0"/>
          <w:sz w:val="24"/>
          <w:lang w:bidi="en-US"/>
        </w:rPr>
        <w:t>3</w:t>
      </w:r>
      <w:r>
        <w:rPr>
          <w:rFonts w:ascii="宋体" w:hAnsi="宋体" w:cs="宋体" w:hint="eastAsia"/>
          <w:kern w:val="0"/>
          <w:sz w:val="24"/>
          <w:lang w:bidi="en-US"/>
        </w:rPr>
        <w:t>0至16</w:t>
      </w:r>
      <w:r w:rsidR="004D1CCD">
        <w:rPr>
          <w:rFonts w:ascii="宋体" w:hAnsi="宋体" w:cs="宋体" w:hint="eastAsia"/>
          <w:kern w:val="0"/>
          <w:sz w:val="24"/>
          <w:lang w:bidi="en-US"/>
        </w:rPr>
        <w:t>:</w:t>
      </w:r>
      <w:r w:rsidR="004D1CCD">
        <w:rPr>
          <w:rFonts w:ascii="宋体" w:hAnsi="宋体" w:cs="宋体"/>
          <w:kern w:val="0"/>
          <w:sz w:val="24"/>
          <w:lang w:bidi="en-US"/>
        </w:rPr>
        <w:t>0</w:t>
      </w:r>
      <w:r>
        <w:rPr>
          <w:rFonts w:ascii="宋体" w:hAnsi="宋体" w:cs="宋体" w:hint="eastAsia"/>
          <w:kern w:val="0"/>
          <w:sz w:val="24"/>
          <w:lang w:bidi="en-US"/>
        </w:rPr>
        <w:t>0</w:t>
      </w:r>
      <w:r w:rsidR="006B3D4A">
        <w:rPr>
          <w:rFonts w:ascii="宋体" w:cs="宋体" w:hint="eastAsia"/>
          <w:sz w:val="24"/>
          <w:lang w:bidi="ar"/>
        </w:rPr>
        <w:t>按照以下资料的</w:t>
      </w:r>
      <w:r w:rsidR="006B3D4A">
        <w:rPr>
          <w:rFonts w:ascii="宋体" w:cs="宋体" w:hint="eastAsia"/>
          <w:b/>
          <w:bCs/>
          <w:sz w:val="24"/>
          <w:lang w:bidi="ar"/>
        </w:rPr>
        <w:t>原件扫描件</w:t>
      </w:r>
      <w:r w:rsidR="006B3D4A">
        <w:rPr>
          <w:rFonts w:ascii="宋体" w:cs="宋体" w:hint="eastAsia"/>
          <w:sz w:val="24"/>
          <w:lang w:bidi="ar"/>
        </w:rPr>
        <w:t>（要求每一页原文件扫描在一页上，扫描文件必须清晰可辨否则影响报名的审核，扫描文件格式为pdf格式，禁止采用压缩文件格式或图片格式，</w:t>
      </w:r>
      <w:r w:rsidR="006B3D4A">
        <w:rPr>
          <w:rFonts w:ascii="宋体" w:cs="宋体" w:hint="eastAsia"/>
          <w:b/>
          <w:bCs/>
          <w:sz w:val="24"/>
          <w:lang w:bidi="ar"/>
        </w:rPr>
        <w:t>所有扫描文件都集成到1个pdf文档</w:t>
      </w:r>
      <w:r w:rsidR="006B3D4A">
        <w:rPr>
          <w:rFonts w:ascii="宋体" w:cs="宋体" w:hint="eastAsia"/>
          <w:sz w:val="24"/>
          <w:lang w:bidi="ar"/>
        </w:rPr>
        <w:t>并设置目录）</w:t>
      </w:r>
      <w:r>
        <w:rPr>
          <w:rFonts w:ascii="宋体" w:hAnsi="宋体" w:cs="宋体" w:hint="eastAsia"/>
          <w:kern w:val="0"/>
          <w:sz w:val="24"/>
          <w:lang w:bidi="en-US"/>
        </w:rPr>
        <w:t>发送至邮箱</w:t>
      </w:r>
      <w:r w:rsidR="005B4E99">
        <w:rPr>
          <w:rFonts w:ascii="宋体" w:hAnsi="宋体" w:cs="宋体" w:hint="eastAsia"/>
          <w:sz w:val="24"/>
        </w:rPr>
        <w:t>gst777@foxmail.com</w:t>
      </w:r>
      <w:r>
        <w:rPr>
          <w:rFonts w:ascii="宋体" w:hAnsi="宋体" w:cs="宋体" w:hint="eastAsia"/>
          <w:kern w:val="0"/>
          <w:sz w:val="24"/>
          <w:lang w:bidi="en-US"/>
        </w:rPr>
        <w:t>并电话联系工作人员查收（联系人：</w:t>
      </w:r>
      <w:r w:rsidR="005B4E99">
        <w:rPr>
          <w:rFonts w:ascii="宋体" w:hAnsi="宋体" w:cs="宋体" w:hint="eastAsia"/>
          <w:kern w:val="0"/>
          <w:sz w:val="24"/>
          <w:lang w:bidi="en-US"/>
        </w:rPr>
        <w:t>葛工；联系方式：18560151676</w:t>
      </w:r>
      <w:r>
        <w:rPr>
          <w:rFonts w:ascii="宋体" w:hAnsi="宋体" w:cs="宋体" w:hint="eastAsia"/>
          <w:kern w:val="0"/>
          <w:sz w:val="24"/>
          <w:lang w:bidi="en-US"/>
        </w:rPr>
        <w:t>）：</w:t>
      </w:r>
      <w:r w:rsidR="006B3D4A">
        <w:rPr>
          <w:rFonts w:ascii="宋体" w:cs="宋体" w:hint="eastAsia"/>
          <w:sz w:val="24"/>
          <w:lang w:bidi="ar"/>
        </w:rPr>
        <w:t>邮件名</w:t>
      </w:r>
      <w:r w:rsidR="006B3D4A" w:rsidRPr="00875DC6">
        <w:rPr>
          <w:rFonts w:ascii="宋体" w:hAnsi="宋体" w:cs="宋体" w:hint="eastAsia"/>
          <w:kern w:val="0"/>
          <w:sz w:val="24"/>
          <w:lang w:bidi="en-US"/>
        </w:rPr>
        <w:t>格式</w:t>
      </w:r>
      <w:r w:rsidR="006B3D4A">
        <w:rPr>
          <w:rFonts w:ascii="宋体" w:cs="宋体" w:hint="eastAsia"/>
          <w:sz w:val="24"/>
          <w:lang w:bidi="ar"/>
        </w:rPr>
        <w:t>为：</w:t>
      </w:r>
      <w:r w:rsidR="006B3D4A">
        <w:rPr>
          <w:rFonts w:ascii="宋体" w:cs="宋体" w:hint="eastAsia"/>
          <w:b/>
          <w:bCs/>
          <w:sz w:val="24"/>
          <w:em w:val="dot"/>
          <w:lang w:bidi="ar"/>
        </w:rPr>
        <w:t>***公司（五个字以内公司简称）***项目</w:t>
      </w:r>
      <w:r w:rsidR="006B3D4A">
        <w:rPr>
          <w:rFonts w:ascii="宋体" w:cs="宋体" w:hint="eastAsia"/>
          <w:b/>
          <w:bCs/>
          <w:sz w:val="24"/>
          <w:lang w:bidi="ar"/>
        </w:rPr>
        <w:t>报名资料。同时必须在邮件中以文字方式提供投标单位全称、投标授权人姓名、联系方式</w:t>
      </w:r>
      <w:r w:rsidR="006B3D4A">
        <w:rPr>
          <w:rFonts w:ascii="宋体" w:cs="宋体" w:hint="eastAsia"/>
          <w:sz w:val="24"/>
          <w:lang w:bidi="ar"/>
        </w:rPr>
        <w:t>（固定电话、手机、电子邮箱）。</w:t>
      </w:r>
    </w:p>
    <w:p w14:paraId="6081E8B0" w14:textId="14B19C5D" w:rsidR="006B3D4A" w:rsidRPr="002C7FA1" w:rsidRDefault="002C7FA1" w:rsidP="002C7FA1">
      <w:pPr>
        <w:widowControl/>
        <w:spacing w:line="360" w:lineRule="auto"/>
        <w:ind w:firstLineChars="200" w:firstLine="482"/>
        <w:rPr>
          <w:rFonts w:ascii="宋体" w:cs="宋体"/>
          <w:b/>
          <w:bCs/>
          <w:sz w:val="24"/>
          <w:lang w:bidi="ar"/>
        </w:rPr>
      </w:pPr>
      <w:r w:rsidRPr="002C7FA1">
        <w:rPr>
          <w:rFonts w:ascii="宋体" w:cs="宋体" w:hint="eastAsia"/>
          <w:b/>
          <w:bCs/>
          <w:sz w:val="24"/>
          <w:lang w:bidi="ar"/>
        </w:rPr>
        <w:t>报名时提供的资料不合格的会回复至报名邮箱内，请及时查阅邮件并及时补齐资料，不能按时补充资料的视为自动放弃本次投标。</w:t>
      </w:r>
    </w:p>
    <w:p w14:paraId="709A6A70" w14:textId="72F39BD3"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营业执照；</w:t>
      </w:r>
    </w:p>
    <w:p w14:paraId="6EF23D66" w14:textId="77777777"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lastRenderedPageBreak/>
        <w:t>资质证书；</w:t>
      </w:r>
    </w:p>
    <w:p w14:paraId="5E2A75DA" w14:textId="77777777"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安全生产许可证；</w:t>
      </w:r>
    </w:p>
    <w:p w14:paraId="1DF81985" w14:textId="1E11E073"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信用中国</w:t>
      </w:r>
      <w:r w:rsidR="00040A67">
        <w:rPr>
          <w:rFonts w:hint="eastAsia"/>
          <w:kern w:val="0"/>
          <w:sz w:val="24"/>
          <w:szCs w:val="21"/>
          <w:lang w:bidi="en-US"/>
        </w:rPr>
        <w:t>，</w:t>
      </w:r>
      <w:r w:rsidR="00040A67">
        <w:rPr>
          <w:rFonts w:ascii="宋体" w:cs="宋体" w:hint="eastAsia"/>
          <w:sz w:val="24"/>
          <w:lang w:bidi="ar"/>
        </w:rPr>
        <w:t>“中国执行信息公开网”截图</w:t>
      </w:r>
      <w:r>
        <w:rPr>
          <w:rFonts w:hint="eastAsia"/>
          <w:kern w:val="0"/>
          <w:sz w:val="24"/>
          <w:szCs w:val="21"/>
          <w:lang w:bidi="en-US"/>
        </w:rPr>
        <w:t>；</w:t>
      </w:r>
    </w:p>
    <w:p w14:paraId="2B621B16" w14:textId="2E21679F" w:rsidR="004D1CCD" w:rsidRDefault="00090C53" w:rsidP="00A575C1">
      <w:pPr>
        <w:widowControl/>
        <w:numPr>
          <w:ilvl w:val="0"/>
          <w:numId w:val="2"/>
        </w:numPr>
        <w:spacing w:line="360" w:lineRule="auto"/>
        <w:jc w:val="left"/>
        <w:rPr>
          <w:kern w:val="0"/>
          <w:sz w:val="24"/>
          <w:szCs w:val="21"/>
          <w:lang w:bidi="en-US"/>
        </w:rPr>
      </w:pPr>
      <w:r>
        <w:rPr>
          <w:rFonts w:ascii="宋体" w:hAnsi="宋体" w:hint="eastAsia"/>
          <w:kern w:val="0"/>
          <w:sz w:val="24"/>
          <w:lang w:bidi="en-US"/>
        </w:rPr>
        <w:t>企业最近半年完税证明、信用证明材料（中国人民银行征信报告）；年度纳税信用评价信息；企业对外担保说明</w:t>
      </w:r>
      <w:r w:rsidR="00A575C1">
        <w:rPr>
          <w:rFonts w:ascii="宋体" w:cs="宋体" w:hint="eastAsia"/>
          <w:sz w:val="24"/>
          <w:lang w:bidi="ar"/>
        </w:rPr>
        <w:t>；</w:t>
      </w:r>
    </w:p>
    <w:p w14:paraId="7DE4DBCB" w14:textId="57E85DB1"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唯一的法人授权委托书（</w:t>
      </w:r>
      <w:r>
        <w:rPr>
          <w:rFonts w:hint="eastAsia"/>
          <w:b/>
          <w:bCs/>
          <w:kern w:val="0"/>
          <w:sz w:val="24"/>
          <w:szCs w:val="21"/>
          <w:lang w:bidi="en-US"/>
        </w:rPr>
        <w:t>附件</w:t>
      </w:r>
      <w:r w:rsidR="00E25FB4">
        <w:rPr>
          <w:b/>
          <w:bCs/>
          <w:kern w:val="0"/>
          <w:sz w:val="24"/>
          <w:szCs w:val="21"/>
          <w:lang w:bidi="en-US"/>
        </w:rPr>
        <w:t>1</w:t>
      </w:r>
      <w:r>
        <w:rPr>
          <w:rFonts w:hint="eastAsia"/>
          <w:kern w:val="0"/>
          <w:sz w:val="24"/>
          <w:szCs w:val="21"/>
          <w:lang w:bidi="en-US"/>
        </w:rPr>
        <w:t>）</w:t>
      </w:r>
      <w:r w:rsidR="00090C53">
        <w:rPr>
          <w:rFonts w:hint="eastAsia"/>
          <w:kern w:val="0"/>
          <w:sz w:val="24"/>
          <w:szCs w:val="21"/>
          <w:lang w:bidi="en-US"/>
        </w:rPr>
        <w:t>、授权人和</w:t>
      </w:r>
      <w:r>
        <w:rPr>
          <w:rFonts w:hint="eastAsia"/>
          <w:kern w:val="0"/>
          <w:sz w:val="24"/>
          <w:szCs w:val="21"/>
          <w:lang w:bidi="en-US"/>
        </w:rPr>
        <w:t>被授权人身份证</w:t>
      </w:r>
      <w:r w:rsidR="00266B7A">
        <w:rPr>
          <w:rFonts w:hint="eastAsia"/>
          <w:kern w:val="0"/>
          <w:sz w:val="24"/>
          <w:szCs w:val="21"/>
          <w:lang w:bidi="en-US"/>
        </w:rPr>
        <w:t>，</w:t>
      </w:r>
      <w:r w:rsidR="00090C53">
        <w:rPr>
          <w:rFonts w:hint="eastAsia"/>
          <w:kern w:val="0"/>
          <w:sz w:val="24"/>
          <w:szCs w:val="21"/>
          <w:lang w:bidi="en-US"/>
        </w:rPr>
        <w:t>及在本单位</w:t>
      </w:r>
      <w:r>
        <w:rPr>
          <w:rFonts w:hint="eastAsia"/>
          <w:kern w:val="0"/>
          <w:sz w:val="24"/>
          <w:szCs w:val="21"/>
          <w:lang w:bidi="en-US"/>
        </w:rPr>
        <w:t>近</w:t>
      </w:r>
      <w:r w:rsidR="00A575C1">
        <w:rPr>
          <w:kern w:val="0"/>
          <w:sz w:val="24"/>
          <w:szCs w:val="21"/>
          <w:lang w:bidi="en-US"/>
        </w:rPr>
        <w:t>6</w:t>
      </w:r>
      <w:r>
        <w:rPr>
          <w:rFonts w:hint="eastAsia"/>
          <w:kern w:val="0"/>
          <w:sz w:val="24"/>
          <w:szCs w:val="21"/>
          <w:lang w:bidi="en-US"/>
        </w:rPr>
        <w:t>个月社保缴纳证明；</w:t>
      </w:r>
    </w:p>
    <w:p w14:paraId="4FD101FE" w14:textId="77777777"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联系人、联系方式、电子邮箱。</w:t>
      </w:r>
    </w:p>
    <w:p w14:paraId="204641DF" w14:textId="77777777" w:rsidR="004D1CCD" w:rsidRDefault="004D1CCD" w:rsidP="004D1CCD">
      <w:pPr>
        <w:adjustRightInd w:val="0"/>
        <w:snapToGrid w:val="0"/>
        <w:spacing w:line="360" w:lineRule="auto"/>
        <w:ind w:firstLineChars="200" w:firstLine="482"/>
        <w:rPr>
          <w:rFonts w:ascii="宋体" w:cs="宋体"/>
          <w:b/>
          <w:bCs/>
          <w:kern w:val="0"/>
          <w:sz w:val="24"/>
          <w:u w:val="single"/>
          <w:lang w:bidi="en-US"/>
        </w:rPr>
      </w:pPr>
      <w:r>
        <w:rPr>
          <w:rFonts w:ascii="宋体" w:cs="宋体" w:hint="eastAsia"/>
          <w:b/>
          <w:bCs/>
          <w:kern w:val="0"/>
          <w:sz w:val="24"/>
          <w:highlight w:val="yellow"/>
          <w:u w:val="single"/>
          <w:lang w:bidi="en-US"/>
        </w:rPr>
        <w:t>以上报名资料均要加盖公章。</w:t>
      </w:r>
    </w:p>
    <w:p w14:paraId="4259BE43" w14:textId="77777777" w:rsidR="004D1CCD" w:rsidRDefault="004D1CCD" w:rsidP="004D1CCD">
      <w:pPr>
        <w:adjustRightInd w:val="0"/>
        <w:snapToGrid w:val="0"/>
        <w:spacing w:line="360" w:lineRule="auto"/>
        <w:rPr>
          <w:rFonts w:ascii="宋体" w:cs="宋体"/>
          <w:b/>
          <w:bCs/>
          <w:kern w:val="0"/>
          <w:sz w:val="24"/>
          <w:shd w:val="pct10" w:color="auto" w:fill="FFFFFF"/>
          <w:lang w:bidi="en-US"/>
        </w:rPr>
      </w:pPr>
      <w:r>
        <w:rPr>
          <w:rFonts w:ascii="宋体" w:cs="宋体" w:hint="eastAsia"/>
          <w:b/>
          <w:bCs/>
          <w:kern w:val="0"/>
          <w:sz w:val="24"/>
          <w:shd w:val="pct10" w:color="auto" w:fill="FFFFFF"/>
          <w:lang w:bidi="en-US"/>
        </w:rPr>
        <w:t>注意：</w:t>
      </w:r>
    </w:p>
    <w:p w14:paraId="73C22468" w14:textId="77777777" w:rsidR="0038752A" w:rsidRDefault="0038752A" w:rsidP="0038752A">
      <w:pPr>
        <w:spacing w:line="360" w:lineRule="auto"/>
        <w:ind w:firstLineChars="200" w:firstLine="482"/>
        <w:rPr>
          <w:rFonts w:ascii="宋体" w:cs="宋体"/>
          <w:b/>
          <w:bCs/>
          <w:sz w:val="24"/>
        </w:rPr>
      </w:pPr>
      <w:r>
        <w:rPr>
          <w:rFonts w:ascii="宋体" w:cs="宋体" w:hint="eastAsia"/>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ascii="宋体" w:cs="宋体" w:hint="eastAsia"/>
          <w:sz w:val="24"/>
          <w:lang w:bidi="ar"/>
        </w:rPr>
        <w:t>。</w:t>
      </w:r>
    </w:p>
    <w:p w14:paraId="79FB9BBE" w14:textId="77777777" w:rsidR="0038752A" w:rsidRDefault="0038752A" w:rsidP="0038752A">
      <w:pPr>
        <w:spacing w:line="360" w:lineRule="auto"/>
        <w:ind w:firstLineChars="200" w:firstLine="482"/>
        <w:jc w:val="left"/>
        <w:rPr>
          <w:rFonts w:ascii="宋体" w:cs="宋体"/>
          <w:b/>
          <w:bCs/>
          <w:sz w:val="24"/>
        </w:rPr>
      </w:pPr>
      <w:r>
        <w:rPr>
          <w:rFonts w:ascii="宋体" w:cs="宋体" w:hint="eastAsia"/>
          <w:b/>
          <w:bCs/>
          <w:sz w:val="24"/>
        </w:rPr>
        <w:t>入围者通过重汽e采通平台接收电子版招标文件，具体发送时间另行通知。</w:t>
      </w:r>
    </w:p>
    <w:p w14:paraId="4492D2DE" w14:textId="0DF7807A" w:rsidR="0038752A" w:rsidRDefault="0038752A" w:rsidP="0038752A">
      <w:pPr>
        <w:spacing w:line="360" w:lineRule="auto"/>
        <w:ind w:firstLineChars="200" w:firstLine="482"/>
        <w:jc w:val="left"/>
        <w:rPr>
          <w:rStyle w:val="af5"/>
          <w:color w:val="C00000"/>
          <w:lang w:bidi="ar"/>
        </w:rPr>
      </w:pPr>
      <w:r>
        <w:rPr>
          <w:rFonts w:ascii="宋体" w:cs="宋体" w:hint="eastAsia"/>
          <w:b/>
          <w:bCs/>
          <w:color w:val="C00000"/>
          <w:sz w:val="24"/>
          <w:lang w:bidi="ar"/>
        </w:rPr>
        <w:t>报名同时请按照本公告附件</w:t>
      </w:r>
      <w:r w:rsidR="00E25FB4">
        <w:rPr>
          <w:rFonts w:ascii="宋体" w:cs="宋体"/>
          <w:b/>
          <w:bCs/>
          <w:color w:val="C00000"/>
          <w:sz w:val="24"/>
          <w:lang w:bidi="ar"/>
        </w:rPr>
        <w:t>2</w:t>
      </w:r>
      <w:r>
        <w:rPr>
          <w:rFonts w:ascii="宋体" w:cs="宋体" w:hint="eastAsia"/>
          <w:b/>
          <w:bCs/>
          <w:color w:val="C00000"/>
          <w:sz w:val="24"/>
          <w:lang w:bidi="ar"/>
        </w:rPr>
        <w:t>《非生产供应商注册操作手册》及e采通首页《供应商用户手册》提示完成平台注册（网址：</w:t>
      </w:r>
      <w:r w:rsidR="00103279" w:rsidRPr="00C826C6">
        <w:rPr>
          <w:sz w:val="24"/>
        </w:rPr>
        <w:t>http</w:t>
      </w:r>
      <w:r w:rsidR="00103279" w:rsidRPr="00C826C6">
        <w:rPr>
          <w:rFonts w:hint="eastAsia"/>
          <w:sz w:val="24"/>
        </w:rPr>
        <w:t>s</w:t>
      </w:r>
      <w:r w:rsidR="00103279" w:rsidRPr="00C826C6">
        <w:rPr>
          <w:sz w:val="24"/>
        </w:rPr>
        <w:t>://ecaitong.sinotruk.com:8012/#/login</w:t>
      </w:r>
      <w:r w:rsidR="00103279" w:rsidRPr="00C826C6">
        <w:rPr>
          <w:sz w:val="24"/>
        </w:rPr>
        <w:t>），注册时，从</w:t>
      </w:r>
      <w:r w:rsidR="00103279" w:rsidRPr="00C826C6">
        <w:rPr>
          <w:b/>
          <w:bCs/>
          <w:sz w:val="24"/>
          <w:highlight w:val="yellow"/>
          <w:em w:val="dot"/>
        </w:rPr>
        <w:t>非生产</w:t>
      </w:r>
      <w:r w:rsidR="00103279" w:rsidRPr="00C826C6">
        <w:rPr>
          <w:sz w:val="24"/>
          <w:highlight w:val="yellow"/>
        </w:rPr>
        <w:t>供应商（招标）板块进入，</w:t>
      </w:r>
      <w:r w:rsidR="00103279" w:rsidRPr="00C826C6">
        <w:rPr>
          <w:rFonts w:hint="eastAsia"/>
          <w:sz w:val="24"/>
          <w:highlight w:val="yellow"/>
        </w:rPr>
        <w:t>管理单位选择【直管单位】、意向配套单位选择【直管单位】；</w:t>
      </w:r>
      <w:r w:rsidR="00103279" w:rsidRPr="00C826C6">
        <w:rPr>
          <w:sz w:val="24"/>
          <w:highlight w:val="yellow"/>
        </w:rPr>
        <w:t>业务主管部门选择</w:t>
      </w:r>
      <w:r w:rsidR="00103279" w:rsidRPr="00C826C6">
        <w:rPr>
          <w:sz w:val="24"/>
          <w:highlight w:val="yellow"/>
        </w:rPr>
        <w:t>“</w:t>
      </w:r>
      <w:r w:rsidR="00690F34">
        <w:rPr>
          <w:rFonts w:hint="eastAsia"/>
          <w:sz w:val="24"/>
          <w:highlight w:val="yellow"/>
        </w:rPr>
        <w:t>保卫保障部</w:t>
      </w:r>
      <w:r w:rsidR="00103279" w:rsidRPr="00C826C6">
        <w:rPr>
          <w:sz w:val="24"/>
          <w:highlight w:val="yellow"/>
        </w:rPr>
        <w:t>”</w:t>
      </w:r>
      <w:r w:rsidR="00103279" w:rsidRPr="00C826C6">
        <w:rPr>
          <w:sz w:val="24"/>
          <w:highlight w:val="yellow"/>
        </w:rPr>
        <w:t>，供货类别选择</w:t>
      </w:r>
      <w:r w:rsidR="00103279" w:rsidRPr="00C826C6">
        <w:rPr>
          <w:sz w:val="24"/>
          <w:highlight w:val="yellow"/>
        </w:rPr>
        <w:t>“</w:t>
      </w:r>
      <w:r w:rsidR="00690F34" w:rsidRPr="00690F34">
        <w:rPr>
          <w:rFonts w:hint="eastAsia"/>
          <w:sz w:val="24"/>
          <w:highlight w:val="yellow"/>
        </w:rPr>
        <w:t>非生产招标</w:t>
      </w:r>
      <w:r w:rsidR="00690F34" w:rsidRPr="00690F34">
        <w:rPr>
          <w:rFonts w:hint="eastAsia"/>
          <w:sz w:val="24"/>
          <w:highlight w:val="yellow"/>
        </w:rPr>
        <w:t>-</w:t>
      </w:r>
      <w:r w:rsidR="00690F34" w:rsidRPr="00690F34">
        <w:rPr>
          <w:rFonts w:hint="eastAsia"/>
          <w:sz w:val="24"/>
          <w:highlight w:val="yellow"/>
        </w:rPr>
        <w:t>服务</w:t>
      </w:r>
      <w:r w:rsidR="00690F34" w:rsidRPr="00690F34">
        <w:rPr>
          <w:rFonts w:hint="eastAsia"/>
          <w:sz w:val="24"/>
          <w:highlight w:val="yellow"/>
        </w:rPr>
        <w:t>-</w:t>
      </w:r>
      <w:r w:rsidR="00690F34" w:rsidRPr="00690F34">
        <w:rPr>
          <w:rFonts w:hint="eastAsia"/>
          <w:sz w:val="24"/>
          <w:highlight w:val="yellow"/>
        </w:rPr>
        <w:t>建修服务</w:t>
      </w:r>
      <w:r w:rsidR="00103279" w:rsidRPr="00C826C6">
        <w:rPr>
          <w:sz w:val="24"/>
          <w:highlight w:val="yellow"/>
        </w:rPr>
        <w:t>”</w:t>
      </w:r>
      <w:r w:rsidR="00103279" w:rsidRPr="00C826C6">
        <w:rPr>
          <w:sz w:val="24"/>
          <w:highlight w:val="yellow"/>
        </w:rPr>
        <w:t>；财务状况为必填项，要求如实填写；账号信息</w:t>
      </w:r>
      <w:r w:rsidR="00103279" w:rsidRPr="00C826C6">
        <w:rPr>
          <w:b/>
          <w:bCs/>
          <w:sz w:val="24"/>
          <w:highlight w:val="yellow"/>
          <w:em w:val="dot"/>
        </w:rPr>
        <w:t>不允许有任何空格</w:t>
      </w:r>
      <w:r w:rsidR="00103279" w:rsidRPr="00C826C6">
        <w:rPr>
          <w:sz w:val="24"/>
          <w:highlight w:val="yellow"/>
        </w:rPr>
        <w:t>且</w:t>
      </w:r>
      <w:r w:rsidR="00103279" w:rsidRPr="00C826C6">
        <w:rPr>
          <w:b/>
          <w:bCs/>
          <w:sz w:val="24"/>
          <w:highlight w:val="yellow"/>
          <w:em w:val="dot"/>
        </w:rPr>
        <w:t>必须填写对公账号</w:t>
      </w:r>
      <w:r w:rsidR="00103279" w:rsidRPr="00C826C6">
        <w:rPr>
          <w:sz w:val="24"/>
          <w:highlight w:val="yellow"/>
        </w:rPr>
        <w:t>（不按要求填写的将影响投标保证金退还）</w:t>
      </w:r>
      <w:r w:rsidR="00103279" w:rsidRPr="00C826C6">
        <w:rPr>
          <w:sz w:val="24"/>
        </w:rPr>
        <w:t>。</w:t>
      </w:r>
      <w:r w:rsidR="00103279" w:rsidRPr="00C826C6">
        <w:rPr>
          <w:sz w:val="24"/>
          <w:highlight w:val="cyan"/>
        </w:rPr>
        <w:t>项目编号</w:t>
      </w:r>
      <w:r>
        <w:rPr>
          <w:rFonts w:ascii="宋体" w:cs="宋体" w:hint="eastAsia"/>
          <w:b/>
          <w:bCs/>
          <w:color w:val="C00000"/>
          <w:sz w:val="24"/>
          <w:highlight w:val="cyan"/>
          <w:u w:val="single"/>
          <w:lang w:bidi="ar"/>
        </w:rPr>
        <w:t>见本公告标题下方</w:t>
      </w:r>
      <w:r>
        <w:rPr>
          <w:rStyle w:val="af5"/>
          <w:color w:val="C00000"/>
          <w:lang w:bidi="ar"/>
        </w:rPr>
        <w:t>。</w:t>
      </w:r>
    </w:p>
    <w:p w14:paraId="4FB05874" w14:textId="77777777" w:rsidR="0038752A" w:rsidRDefault="0038752A" w:rsidP="0038752A">
      <w:pPr>
        <w:spacing w:line="360" w:lineRule="auto"/>
        <w:ind w:firstLineChars="200" w:firstLine="482"/>
        <w:jc w:val="left"/>
        <w:rPr>
          <w:rFonts w:ascii="宋体" w:cs="宋体"/>
          <w:b/>
          <w:bCs/>
          <w:color w:val="C00000"/>
          <w:sz w:val="24"/>
          <w:lang w:bidi="ar"/>
        </w:rPr>
      </w:pPr>
      <w:r>
        <w:rPr>
          <w:rFonts w:ascii="宋体" w:cs="宋体" w:hint="eastAsia"/>
          <w:b/>
          <w:bCs/>
          <w:color w:val="C00000"/>
          <w:sz w:val="24"/>
          <w:highlight w:val="yellow"/>
          <w:lang w:bidi="ar"/>
        </w:rPr>
        <w:t>e采通注册并</w:t>
      </w:r>
      <w:r>
        <w:rPr>
          <w:rFonts w:ascii="宋体" w:cs="宋体" w:hint="eastAsia"/>
          <w:b/>
          <w:bCs/>
          <w:color w:val="C00000"/>
          <w:sz w:val="24"/>
          <w:highlight w:val="yellow"/>
          <w:em w:val="dot"/>
          <w:lang w:bidi="ar"/>
        </w:rPr>
        <w:t>审核通过后</w:t>
      </w:r>
      <w:r>
        <w:rPr>
          <w:rFonts w:ascii="宋体" w:cs="宋体" w:hint="eastAsia"/>
          <w:b/>
          <w:bCs/>
          <w:color w:val="C00000"/>
          <w:sz w:val="24"/>
          <w:lang w:bidi="ar"/>
        </w:rPr>
        <w:t>方能参与本项目应标及后续投标，审核通过后请电话告知招标方联系人。</w:t>
      </w:r>
    </w:p>
    <w:p w14:paraId="3B3E30C2" w14:textId="77777777" w:rsidR="0038752A" w:rsidRDefault="0038752A" w:rsidP="00875DC6">
      <w:pPr>
        <w:pStyle w:val="a0"/>
        <w:spacing w:line="360" w:lineRule="auto"/>
        <w:ind w:firstLineChars="200" w:firstLine="482"/>
        <w:rPr>
          <w:rFonts w:asciiTheme="minorEastAsia" w:eastAsiaTheme="minorEastAsia" w:hAnsiTheme="minorEastAsia" w:cstheme="minorEastAsia"/>
          <w:b/>
          <w:bCs/>
          <w:color w:val="C00000"/>
          <w:sz w:val="24"/>
          <w:em w:val="dot"/>
          <w:lang w:bidi="ar"/>
        </w:rPr>
      </w:pPr>
      <w:r>
        <w:rPr>
          <w:rFonts w:asciiTheme="minorEastAsia" w:eastAsiaTheme="minorEastAsia" w:hAnsiTheme="minorEastAsia" w:cstheme="minorEastAsia" w:hint="eastAsia"/>
          <w:b/>
          <w:bCs/>
          <w:color w:val="C00000"/>
          <w:sz w:val="24"/>
          <w:em w:val="dot"/>
          <w:lang w:bidi="ar"/>
        </w:rPr>
        <w:t>供应商需同时在阳光采购平台进行注册，并在本公告要求的截止时间前搜索本项目报名。邮箱及阳光采购平台同时在公告截止时间前报名成功的方为线下报名成功。E采通账号注册完成且应标成功的方为线上报名成功。</w:t>
      </w:r>
    </w:p>
    <w:p w14:paraId="1C387005" w14:textId="4A8E0B45"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lastRenderedPageBreak/>
        <w:t>4.2招标文件获取：另行通知。</w:t>
      </w:r>
    </w:p>
    <w:p w14:paraId="3C2E33ED"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4.3招标文件工本费：无。</w:t>
      </w:r>
    </w:p>
    <w:p w14:paraId="538AE935"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4.4投标保证金金额、形式和递交：详见招标文件。</w:t>
      </w:r>
    </w:p>
    <w:p w14:paraId="1321757E"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4.5中标服务费：无。</w:t>
      </w:r>
    </w:p>
    <w:p w14:paraId="05A51115" w14:textId="77777777" w:rsidR="004D1CCD" w:rsidRDefault="004D1CCD" w:rsidP="004D1CCD">
      <w:pPr>
        <w:widowControl/>
        <w:adjustRightInd w:val="0"/>
        <w:snapToGrid w:val="0"/>
        <w:spacing w:line="360" w:lineRule="auto"/>
        <w:jc w:val="left"/>
        <w:rPr>
          <w:rFonts w:ascii="宋体" w:hAnsi="宋体" w:cs="宋体"/>
          <w:b/>
          <w:bCs/>
          <w:kern w:val="0"/>
          <w:sz w:val="24"/>
          <w:lang w:bidi="en-US"/>
        </w:rPr>
      </w:pPr>
      <w:r>
        <w:rPr>
          <w:rFonts w:ascii="宋体" w:hAnsi="宋体" w:cs="宋体" w:hint="eastAsia"/>
          <w:b/>
          <w:bCs/>
          <w:kern w:val="0"/>
          <w:sz w:val="24"/>
          <w:lang w:bidi="en-US"/>
        </w:rPr>
        <w:t>5．投标文件的递交</w:t>
      </w:r>
    </w:p>
    <w:p w14:paraId="288D0FD9" w14:textId="63FAB90B"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5.1 投标文件递交的截止时间：（同投标截止时间</w:t>
      </w:r>
      <w:r w:rsidR="0038752A">
        <w:rPr>
          <w:rFonts w:ascii="宋体" w:hAnsi="宋体" w:cs="宋体" w:hint="eastAsia"/>
          <w:kern w:val="0"/>
          <w:sz w:val="24"/>
          <w:lang w:bidi="en-US"/>
        </w:rPr>
        <w:t>，下同</w:t>
      </w:r>
      <w:r>
        <w:rPr>
          <w:rFonts w:ascii="宋体" w:hAnsi="宋体" w:cs="宋体" w:hint="eastAsia"/>
          <w:kern w:val="0"/>
          <w:sz w:val="24"/>
          <w:lang w:bidi="en-US"/>
        </w:rPr>
        <w:t>）详见招标文件。</w:t>
      </w:r>
    </w:p>
    <w:p w14:paraId="46A5BAAB"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5.2 逾期送达的或者未送达指定地点的投标文件，招标人不予受理。</w:t>
      </w:r>
    </w:p>
    <w:p w14:paraId="5EF70CDC" w14:textId="77777777" w:rsidR="004D1CCD" w:rsidRDefault="004D1CCD" w:rsidP="004D1CCD">
      <w:pPr>
        <w:widowControl/>
        <w:adjustRightInd w:val="0"/>
        <w:snapToGrid w:val="0"/>
        <w:spacing w:line="360" w:lineRule="auto"/>
        <w:jc w:val="left"/>
        <w:rPr>
          <w:rFonts w:ascii="宋体" w:hAnsi="宋体" w:cs="宋体"/>
          <w:b/>
          <w:bCs/>
          <w:kern w:val="0"/>
          <w:sz w:val="24"/>
          <w:lang w:bidi="en-US"/>
        </w:rPr>
      </w:pPr>
      <w:r>
        <w:rPr>
          <w:rFonts w:ascii="宋体" w:hAnsi="宋体" w:cs="宋体" w:hint="eastAsia"/>
          <w:b/>
          <w:bCs/>
          <w:kern w:val="0"/>
          <w:sz w:val="24"/>
          <w:lang w:bidi="en-US"/>
        </w:rPr>
        <w:t>6．招标公告发布媒介</w:t>
      </w:r>
    </w:p>
    <w:p w14:paraId="46B52C7D" w14:textId="637D645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本次公告同时在山东省阳光采购服务平台</w:t>
      </w:r>
      <w:r w:rsidR="00D45A1D">
        <w:rPr>
          <w:rFonts w:ascii="宋体" w:hAnsi="宋体" w:cs="宋体" w:hint="eastAsia"/>
          <w:kern w:val="0"/>
          <w:sz w:val="24"/>
          <w:lang w:bidi="en-US"/>
        </w:rPr>
        <w:t>（供应商需同时在阳光采购平台进行注册，并在本公告要求的截止时间前搜索本项目报名）</w:t>
      </w:r>
      <w:r>
        <w:rPr>
          <w:rFonts w:ascii="宋体" w:hAnsi="宋体" w:cs="宋体" w:hint="eastAsia"/>
          <w:kern w:val="0"/>
          <w:sz w:val="24"/>
          <w:lang w:bidi="en-US"/>
        </w:rPr>
        <w:t>、中国招标投标公共服务平台及中国重型汽车集团有限公司网站上发布。</w:t>
      </w:r>
    </w:p>
    <w:p w14:paraId="2F7885B6" w14:textId="77777777" w:rsidR="004D1CCD" w:rsidRDefault="004D1CCD" w:rsidP="004D1CCD">
      <w:pPr>
        <w:widowControl/>
        <w:adjustRightInd w:val="0"/>
        <w:snapToGrid w:val="0"/>
        <w:spacing w:line="360" w:lineRule="auto"/>
        <w:jc w:val="left"/>
        <w:rPr>
          <w:rFonts w:ascii="宋体" w:hAnsi="宋体" w:cs="宋体"/>
          <w:b/>
          <w:bCs/>
          <w:kern w:val="0"/>
          <w:sz w:val="24"/>
          <w:lang w:bidi="en-US"/>
        </w:rPr>
      </w:pPr>
      <w:r>
        <w:rPr>
          <w:rFonts w:ascii="宋体" w:hAnsi="宋体" w:cs="宋体" w:hint="eastAsia"/>
          <w:b/>
          <w:bCs/>
          <w:kern w:val="0"/>
          <w:sz w:val="24"/>
          <w:lang w:bidi="en-US"/>
        </w:rPr>
        <w:t>7．联系方式</w:t>
      </w:r>
    </w:p>
    <w:p w14:paraId="3DAE69D7" w14:textId="7F09892A"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招 标 人：中国重汽集团济南</w:t>
      </w:r>
      <w:r w:rsidR="004B385A">
        <w:rPr>
          <w:rFonts w:ascii="宋体" w:hAnsi="宋体" w:cs="宋体" w:hint="eastAsia"/>
          <w:kern w:val="0"/>
          <w:sz w:val="24"/>
          <w:lang w:bidi="en-US"/>
        </w:rPr>
        <w:t>动力</w:t>
      </w:r>
      <w:r>
        <w:rPr>
          <w:rFonts w:ascii="宋体" w:hAnsi="宋体" w:cs="宋体" w:hint="eastAsia"/>
          <w:kern w:val="0"/>
          <w:sz w:val="24"/>
          <w:lang w:bidi="en-US"/>
        </w:rPr>
        <w:t>有限公司</w:t>
      </w:r>
    </w:p>
    <w:p w14:paraId="671F24F6"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cs="宋体" w:hint="eastAsia"/>
          <w:kern w:val="0"/>
          <w:sz w:val="24"/>
          <w:lang w:bidi="en-US"/>
        </w:rPr>
        <w:t>地</w:t>
      </w:r>
      <w:r>
        <w:rPr>
          <w:rFonts w:cs="宋体"/>
          <w:kern w:val="0"/>
          <w:sz w:val="24"/>
          <w:lang w:bidi="en-US"/>
        </w:rPr>
        <w:t xml:space="preserve">    </w:t>
      </w:r>
      <w:r>
        <w:rPr>
          <w:rFonts w:cs="宋体" w:hint="eastAsia"/>
          <w:kern w:val="0"/>
          <w:sz w:val="24"/>
          <w:lang w:bidi="en-US"/>
        </w:rPr>
        <w:t>址：</w:t>
      </w:r>
      <w:r>
        <w:rPr>
          <w:rFonts w:ascii="宋体" w:hAnsi="宋体" w:cs="宋体" w:hint="eastAsia"/>
          <w:kern w:val="0"/>
          <w:sz w:val="24"/>
          <w:lang w:bidi="en-US"/>
        </w:rPr>
        <w:t>济南市高新区华奥路777号重汽科技大厦</w:t>
      </w:r>
    </w:p>
    <w:p w14:paraId="30D9D2A0" w14:textId="272DC1BE"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联 系 人：葛</w:t>
      </w:r>
      <w:r w:rsidR="00630B79">
        <w:rPr>
          <w:rFonts w:ascii="宋体" w:hAnsi="宋体" w:cs="宋体" w:hint="eastAsia"/>
          <w:kern w:val="0"/>
          <w:sz w:val="24"/>
          <w:lang w:bidi="en-US"/>
        </w:rPr>
        <w:t>工</w:t>
      </w:r>
    </w:p>
    <w:p w14:paraId="2F721520"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电    话：18560151676</w:t>
      </w:r>
    </w:p>
    <w:p w14:paraId="46A12DAA"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电子邮件：gst777</w:t>
      </w:r>
      <w:r>
        <w:rPr>
          <w:rFonts w:ascii="宋体" w:hAnsi="宋体" w:cs="宋体" w:hint="eastAsia"/>
          <w:sz w:val="24"/>
        </w:rPr>
        <w:t>@foxmail.com</w:t>
      </w:r>
    </w:p>
    <w:p w14:paraId="30619FB6" w14:textId="2037C777" w:rsidR="004D1CCD" w:rsidRDefault="004D1CCD" w:rsidP="004D1CCD">
      <w:pPr>
        <w:widowControl/>
        <w:adjustRightInd w:val="0"/>
        <w:snapToGrid w:val="0"/>
        <w:spacing w:line="360" w:lineRule="auto"/>
        <w:ind w:firstLineChars="200" w:firstLine="480"/>
        <w:jc w:val="right"/>
        <w:rPr>
          <w:rFonts w:ascii="宋体" w:hAnsi="宋体"/>
          <w:kern w:val="0"/>
          <w:sz w:val="24"/>
          <w:szCs w:val="21"/>
          <w:lang w:bidi="en-US"/>
        </w:rPr>
      </w:pPr>
      <w:r>
        <w:rPr>
          <w:rFonts w:ascii="宋体" w:hAnsi="宋体" w:hint="eastAsia"/>
          <w:kern w:val="0"/>
          <w:sz w:val="24"/>
          <w:szCs w:val="21"/>
          <w:lang w:bidi="en-US"/>
        </w:rPr>
        <w:t>202</w:t>
      </w:r>
      <w:r w:rsidR="00630B79">
        <w:rPr>
          <w:rFonts w:ascii="宋体" w:hAnsi="宋体"/>
          <w:kern w:val="0"/>
          <w:sz w:val="24"/>
          <w:szCs w:val="21"/>
          <w:lang w:bidi="en-US"/>
        </w:rPr>
        <w:t>5</w:t>
      </w:r>
      <w:r>
        <w:rPr>
          <w:rFonts w:ascii="宋体" w:hAnsi="宋体" w:hint="eastAsia"/>
          <w:kern w:val="0"/>
          <w:sz w:val="24"/>
          <w:szCs w:val="21"/>
          <w:lang w:bidi="en-US"/>
        </w:rPr>
        <w:t>年</w:t>
      </w:r>
      <w:r w:rsidR="00D45A1D">
        <w:rPr>
          <w:rFonts w:ascii="宋体" w:hAnsi="宋体" w:cs="宋体"/>
          <w:kern w:val="0"/>
          <w:sz w:val="24"/>
          <w:lang w:bidi="en-US"/>
        </w:rPr>
        <w:t>8</w:t>
      </w:r>
      <w:r>
        <w:rPr>
          <w:rFonts w:ascii="宋体" w:hAnsi="宋体" w:hint="eastAsia"/>
          <w:kern w:val="0"/>
          <w:sz w:val="24"/>
          <w:szCs w:val="21"/>
          <w:lang w:bidi="en-US"/>
        </w:rPr>
        <w:t>月</w:t>
      </w:r>
      <w:r w:rsidR="00DC74B8">
        <w:rPr>
          <w:rFonts w:ascii="宋体" w:hAnsi="宋体" w:cs="宋体"/>
          <w:kern w:val="0"/>
          <w:sz w:val="24"/>
          <w:lang w:bidi="en-US"/>
        </w:rPr>
        <w:t>4</w:t>
      </w:r>
      <w:r>
        <w:rPr>
          <w:rFonts w:ascii="宋体" w:hAnsi="宋体" w:hint="eastAsia"/>
          <w:kern w:val="0"/>
          <w:sz w:val="24"/>
          <w:szCs w:val="21"/>
          <w:lang w:bidi="en-US"/>
        </w:rPr>
        <w:t xml:space="preserve">日 </w:t>
      </w:r>
    </w:p>
    <w:p w14:paraId="2C38D180" w14:textId="77777777" w:rsidR="004D1CCD" w:rsidRDefault="004D1CCD" w:rsidP="004D1CCD">
      <w:pPr>
        <w:widowControl/>
        <w:spacing w:line="360" w:lineRule="auto"/>
        <w:jc w:val="left"/>
        <w:rPr>
          <w:rFonts w:eastAsia="楷体_GB2312"/>
          <w:sz w:val="28"/>
          <w:szCs w:val="20"/>
        </w:rPr>
        <w:sectPr w:rsidR="004D1CCD">
          <w:pgSz w:w="11906" w:h="16838"/>
          <w:pgMar w:top="1440" w:right="1080" w:bottom="1440" w:left="1080" w:header="227" w:footer="1020" w:gutter="0"/>
          <w:cols w:space="720"/>
          <w:docGrid w:type="lines" w:linePitch="381"/>
        </w:sectPr>
      </w:pPr>
    </w:p>
    <w:p w14:paraId="17D67A27" w14:textId="123FFF76" w:rsidR="004D1CCD" w:rsidRDefault="004D1CCD" w:rsidP="004D1CCD">
      <w:pPr>
        <w:autoSpaceDE w:val="0"/>
        <w:autoSpaceDN w:val="0"/>
        <w:rPr>
          <w:rFonts w:ascii="宋体"/>
          <w:sz w:val="28"/>
          <w:szCs w:val="28"/>
        </w:rPr>
      </w:pPr>
      <w:bookmarkStart w:id="10" w:name="_Toc136871075"/>
      <w:r>
        <w:rPr>
          <w:rFonts w:hint="eastAsia"/>
          <w:sz w:val="30"/>
          <w:szCs w:val="30"/>
        </w:rPr>
        <w:lastRenderedPageBreak/>
        <w:t>附件</w:t>
      </w:r>
      <w:r w:rsidR="00E25FB4">
        <w:rPr>
          <w:rFonts w:hint="eastAsia"/>
          <w:sz w:val="30"/>
          <w:szCs w:val="30"/>
        </w:rPr>
        <w:t>1</w:t>
      </w:r>
    </w:p>
    <w:bookmarkEnd w:id="10"/>
    <w:p w14:paraId="1A18DFF8" w14:textId="77777777" w:rsidR="004D1CCD" w:rsidRDefault="004D1CCD" w:rsidP="004D1CCD">
      <w:pPr>
        <w:spacing w:line="360" w:lineRule="auto"/>
        <w:jc w:val="center"/>
        <w:rPr>
          <w:rFonts w:ascii="宋体" w:hAnsi="宋体"/>
          <w:b/>
          <w:sz w:val="32"/>
          <w:szCs w:val="32"/>
        </w:rPr>
      </w:pPr>
      <w:r>
        <w:rPr>
          <w:rFonts w:ascii="宋体" w:hAnsi="宋体" w:hint="eastAsia"/>
          <w:b/>
          <w:sz w:val="32"/>
          <w:szCs w:val="32"/>
        </w:rPr>
        <w:t>法人授权委托书</w:t>
      </w:r>
    </w:p>
    <w:p w14:paraId="4754F09B" w14:textId="77777777" w:rsidR="004D1CCD" w:rsidRDefault="004D1CCD" w:rsidP="004D1CCD">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209F370A" w14:textId="77777777" w:rsidR="004D1CCD" w:rsidRDefault="004D1CCD" w:rsidP="004D1CCD">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rFonts w:hint="eastAsia"/>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170F2E1D" w14:textId="77777777" w:rsidR="004D1CCD" w:rsidRDefault="004D1CCD" w:rsidP="004D1CCD">
      <w:pPr>
        <w:snapToGrid w:val="0"/>
        <w:spacing w:line="360" w:lineRule="auto"/>
        <w:ind w:firstLine="480"/>
        <w:rPr>
          <w:rFonts w:ascii="宋体" w:cs="宋体"/>
          <w:sz w:val="24"/>
        </w:rPr>
      </w:pPr>
      <w:r>
        <w:rPr>
          <w:rFonts w:ascii="宋体" w:cs="宋体" w:hint="eastAsia"/>
          <w:sz w:val="24"/>
        </w:rPr>
        <w:t>有效期：</w:t>
      </w:r>
      <w:r>
        <w:rPr>
          <w:rFonts w:ascii="宋体" w:cs="宋体" w:hint="eastAsia"/>
          <w:sz w:val="24"/>
          <w:u w:val="single"/>
        </w:rPr>
        <w:t xml:space="preserve">         </w:t>
      </w:r>
    </w:p>
    <w:p w14:paraId="3C68B9D8" w14:textId="77777777" w:rsidR="004D1CCD" w:rsidRDefault="004D1CCD" w:rsidP="004D1CCD">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8505" w:type="dxa"/>
        <w:tblInd w:w="-14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505"/>
      </w:tblGrid>
      <w:tr w:rsidR="004D1CCD" w14:paraId="65B00F0E" w14:textId="77777777" w:rsidTr="004D1CCD">
        <w:trPr>
          <w:trHeight w:val="4356"/>
        </w:trPr>
        <w:tc>
          <w:tcPr>
            <w:tcW w:w="8506" w:type="dxa"/>
            <w:tcBorders>
              <w:top w:val="dashed" w:sz="4" w:space="0" w:color="auto"/>
              <w:left w:val="dashed" w:sz="4" w:space="0" w:color="auto"/>
              <w:bottom w:val="dashed" w:sz="4" w:space="0" w:color="auto"/>
              <w:right w:val="dashed" w:sz="4" w:space="0" w:color="auto"/>
            </w:tcBorders>
          </w:tcPr>
          <w:p w14:paraId="18AE6CDC" w14:textId="77777777" w:rsidR="004D1CCD" w:rsidRDefault="004D1CCD">
            <w:pPr>
              <w:snapToGrid w:val="0"/>
              <w:spacing w:line="360" w:lineRule="auto"/>
              <w:ind w:firstLineChars="200" w:firstLine="480"/>
              <w:jc w:val="left"/>
              <w:rPr>
                <w:rFonts w:ascii="宋体" w:cs="宋体"/>
                <w:sz w:val="24"/>
              </w:rPr>
            </w:pPr>
            <w:r>
              <w:rPr>
                <w:rFonts w:ascii="宋体" w:cs="宋体" w:hint="eastAsia"/>
                <w:sz w:val="24"/>
              </w:rPr>
              <w:t>（</w:t>
            </w:r>
            <w:r>
              <w:rPr>
                <w:rFonts w:ascii="宋体" w:cs="宋体" w:hint="eastAsia"/>
                <w:b/>
                <w:bCs/>
                <w:sz w:val="24"/>
              </w:rPr>
              <w:t>法定代表人</w:t>
            </w:r>
            <w:r>
              <w:rPr>
                <w:rFonts w:ascii="宋体" w:cs="宋体" w:hint="eastAsia"/>
                <w:sz w:val="24"/>
              </w:rPr>
              <w:t>及</w:t>
            </w:r>
            <w:r>
              <w:rPr>
                <w:rFonts w:ascii="宋体" w:cs="宋体" w:hint="eastAsia"/>
                <w:b/>
                <w:bCs/>
                <w:sz w:val="24"/>
              </w:rPr>
              <w:t>委托代理人</w:t>
            </w:r>
            <w:r>
              <w:rPr>
                <w:rFonts w:ascii="宋体" w:cs="宋体" w:hint="eastAsia"/>
                <w:sz w:val="24"/>
              </w:rPr>
              <w:t>身份证正、反面复印件）</w:t>
            </w:r>
          </w:p>
          <w:p w14:paraId="76930225" w14:textId="77777777" w:rsidR="004D1CCD" w:rsidRDefault="004D1CCD">
            <w:pPr>
              <w:snapToGrid w:val="0"/>
              <w:spacing w:line="360" w:lineRule="auto"/>
              <w:ind w:firstLine="480"/>
              <w:rPr>
                <w:rFonts w:ascii="宋体" w:cs="宋体"/>
                <w:sz w:val="24"/>
              </w:rPr>
            </w:pPr>
          </w:p>
          <w:p w14:paraId="00C63790" w14:textId="77777777" w:rsidR="004D1CCD" w:rsidRDefault="004D1CCD">
            <w:pPr>
              <w:pStyle w:val="TOC1"/>
            </w:pPr>
          </w:p>
          <w:p w14:paraId="4F4E3500" w14:textId="77777777" w:rsidR="004D1CCD" w:rsidRDefault="004D1CCD"/>
          <w:p w14:paraId="065428DB" w14:textId="77777777" w:rsidR="004D1CCD" w:rsidRDefault="004D1CCD">
            <w:pPr>
              <w:pStyle w:val="TOC1"/>
            </w:pPr>
          </w:p>
        </w:tc>
      </w:tr>
    </w:tbl>
    <w:p w14:paraId="2E3E8073" w14:textId="77777777" w:rsidR="004D1CCD" w:rsidRDefault="004D1CCD" w:rsidP="004D1CCD">
      <w:pPr>
        <w:snapToGrid w:val="0"/>
        <w:spacing w:line="360" w:lineRule="auto"/>
        <w:rPr>
          <w:rFonts w:ascii="宋体" w:cs="宋体"/>
          <w:sz w:val="24"/>
        </w:rPr>
      </w:pPr>
      <w:r>
        <w:rPr>
          <w:rFonts w:ascii="宋体" w:cs="宋体" w:hint="eastAsia"/>
          <w:sz w:val="24"/>
        </w:rPr>
        <w:t>代理人姓名：</w:t>
      </w:r>
      <w:r>
        <w:rPr>
          <w:rFonts w:ascii="宋体" w:cs="宋体" w:hint="eastAsia"/>
          <w:sz w:val="24"/>
          <w:u w:val="single"/>
        </w:rPr>
        <w:t xml:space="preserve">          </w:t>
      </w:r>
      <w:r>
        <w:rPr>
          <w:rFonts w:ascii="宋体" w:cs="宋体" w:hint="eastAsia"/>
          <w:sz w:val="24"/>
        </w:rPr>
        <w:t xml:space="preserve"> 性别：</w:t>
      </w:r>
      <w:r>
        <w:rPr>
          <w:rFonts w:ascii="宋体" w:cs="宋体" w:hint="eastAsia"/>
          <w:sz w:val="24"/>
          <w:u w:val="single"/>
        </w:rPr>
        <w:t xml:space="preserve">           </w:t>
      </w:r>
    </w:p>
    <w:p w14:paraId="2ED298FD" w14:textId="77777777" w:rsidR="004D1CCD" w:rsidRDefault="004D1CCD" w:rsidP="004D1CCD">
      <w:pPr>
        <w:snapToGrid w:val="0"/>
        <w:spacing w:line="360" w:lineRule="auto"/>
        <w:rPr>
          <w:rFonts w:ascii="宋体" w:cs="宋体"/>
          <w:sz w:val="24"/>
        </w:rPr>
      </w:pPr>
      <w:r>
        <w:rPr>
          <w:rFonts w:ascii="宋体" w:cs="宋体" w:hint="eastAsia"/>
          <w:sz w:val="24"/>
        </w:rPr>
        <w:t xml:space="preserve">年龄： </w:t>
      </w:r>
      <w:r>
        <w:rPr>
          <w:rFonts w:ascii="宋体" w:cs="宋体" w:hint="eastAsia"/>
          <w:sz w:val="24"/>
          <w:u w:val="single"/>
        </w:rPr>
        <w:t xml:space="preserve">               </w:t>
      </w:r>
      <w:r>
        <w:rPr>
          <w:rFonts w:ascii="宋体" w:cs="宋体" w:hint="eastAsia"/>
          <w:sz w:val="24"/>
        </w:rPr>
        <w:t xml:space="preserve"> 职务：</w:t>
      </w:r>
      <w:r>
        <w:rPr>
          <w:rFonts w:ascii="宋体" w:cs="宋体" w:hint="eastAsia"/>
          <w:sz w:val="24"/>
          <w:u w:val="single"/>
        </w:rPr>
        <w:t xml:space="preserve">           </w:t>
      </w:r>
      <w:r>
        <w:rPr>
          <w:rFonts w:ascii="宋体" w:cs="宋体" w:hint="eastAsia"/>
          <w:sz w:val="24"/>
        </w:rPr>
        <w:t xml:space="preserve">       </w:t>
      </w:r>
    </w:p>
    <w:p w14:paraId="6043FA40" w14:textId="77777777" w:rsidR="004D1CCD" w:rsidRDefault="004D1CCD" w:rsidP="004D1CCD">
      <w:pPr>
        <w:snapToGrid w:val="0"/>
        <w:spacing w:line="360" w:lineRule="auto"/>
        <w:rPr>
          <w:rFonts w:ascii="宋体" w:cs="宋体"/>
          <w:sz w:val="24"/>
        </w:rPr>
      </w:pPr>
      <w:r>
        <w:rPr>
          <w:rFonts w:ascii="宋体" w:cs="宋体" w:hint="eastAsia"/>
          <w:sz w:val="24"/>
        </w:rPr>
        <w:t>身份证号：</w:t>
      </w:r>
      <w:r>
        <w:rPr>
          <w:rFonts w:ascii="宋体" w:cs="宋体" w:hint="eastAsia"/>
          <w:sz w:val="24"/>
          <w:u w:val="single"/>
        </w:rPr>
        <w:t xml:space="preserve">                              </w:t>
      </w:r>
    </w:p>
    <w:p w14:paraId="2AE44903" w14:textId="77777777" w:rsidR="004D1CCD" w:rsidRDefault="004D1CCD" w:rsidP="004D1CCD">
      <w:pPr>
        <w:snapToGrid w:val="0"/>
        <w:spacing w:line="360" w:lineRule="auto"/>
        <w:ind w:firstLineChars="2050" w:firstLine="4920"/>
        <w:rPr>
          <w:rFonts w:ascii="宋体" w:cs="宋体"/>
          <w:sz w:val="24"/>
        </w:rPr>
      </w:pPr>
    </w:p>
    <w:p w14:paraId="12D1B0D0" w14:textId="77777777" w:rsidR="004D1CCD" w:rsidRDefault="004D1CCD" w:rsidP="004D1CCD">
      <w:pPr>
        <w:tabs>
          <w:tab w:val="left" w:pos="4395"/>
        </w:tabs>
        <w:snapToGrid w:val="0"/>
        <w:spacing w:line="360" w:lineRule="auto"/>
        <w:ind w:right="240"/>
        <w:jc w:val="left"/>
        <w:rPr>
          <w:rFonts w:ascii="宋体" w:cs="宋体"/>
          <w:sz w:val="24"/>
        </w:rPr>
      </w:pPr>
      <w:r>
        <w:rPr>
          <w:rFonts w:ascii="宋体" w:cs="宋体" w:hint="eastAsia"/>
          <w:sz w:val="24"/>
        </w:rPr>
        <w:tab/>
        <w:t xml:space="preserve">投标人（盖章）：       </w:t>
      </w:r>
    </w:p>
    <w:p w14:paraId="1178E24C" w14:textId="77777777" w:rsidR="004D1CCD" w:rsidRDefault="004D1CCD" w:rsidP="004D1CCD">
      <w:pPr>
        <w:pStyle w:val="a0"/>
        <w:rPr>
          <w:sz w:val="24"/>
        </w:rPr>
      </w:pPr>
    </w:p>
    <w:p w14:paraId="658E4311" w14:textId="77777777" w:rsidR="004D1CCD" w:rsidRDefault="004D1CCD" w:rsidP="004D1CCD">
      <w:pPr>
        <w:pStyle w:val="a0"/>
        <w:tabs>
          <w:tab w:val="left" w:pos="4395"/>
        </w:tabs>
        <w:rPr>
          <w:rFonts w:ascii="宋体" w:eastAsia="宋体" w:hAnsi="宋体"/>
          <w:sz w:val="24"/>
        </w:rPr>
      </w:pPr>
      <w:r>
        <w:rPr>
          <w:rFonts w:ascii="宋体" w:eastAsia="宋体" w:hAnsi="宋体" w:hint="eastAsia"/>
          <w:sz w:val="24"/>
        </w:rPr>
        <w:tab/>
        <w:t>法定代表人（签字或盖章）：</w:t>
      </w:r>
    </w:p>
    <w:p w14:paraId="1DAFCBA1" w14:textId="77777777" w:rsidR="004D1CCD" w:rsidRDefault="004D1CCD" w:rsidP="004D1CCD"/>
    <w:p w14:paraId="7C239AE7" w14:textId="77777777" w:rsidR="004D1CCD" w:rsidRDefault="004D1CCD" w:rsidP="004D1CCD">
      <w:pPr>
        <w:spacing w:before="156" w:line="360" w:lineRule="auto"/>
        <w:ind w:right="720"/>
        <w:jc w:val="right"/>
      </w:pPr>
      <w:r>
        <w:rPr>
          <w:rFonts w:ascii="宋体" w:cs="宋体" w:hint="eastAsia"/>
          <w:sz w:val="24"/>
        </w:rPr>
        <w:t>日期：    年   月   日</w:t>
      </w:r>
      <w:r>
        <w:br w:type="page"/>
      </w:r>
    </w:p>
    <w:p w14:paraId="7CFA91B1" w14:textId="5025A51E" w:rsidR="004D1CCD" w:rsidRDefault="004D1CCD" w:rsidP="004D1CCD">
      <w:pPr>
        <w:rPr>
          <w:sz w:val="30"/>
          <w:szCs w:val="30"/>
        </w:rPr>
      </w:pPr>
      <w:r>
        <w:rPr>
          <w:rFonts w:hint="eastAsia"/>
          <w:sz w:val="30"/>
          <w:szCs w:val="30"/>
        </w:rPr>
        <w:lastRenderedPageBreak/>
        <w:t>附件</w:t>
      </w:r>
      <w:r w:rsidR="00E25FB4">
        <w:rPr>
          <w:sz w:val="30"/>
          <w:szCs w:val="30"/>
        </w:rPr>
        <w:t>2</w:t>
      </w:r>
    </w:p>
    <w:p w14:paraId="3E866A32" w14:textId="77777777" w:rsidR="00FB2B5D" w:rsidRDefault="00FB2B5D" w:rsidP="00642AC6">
      <w:pPr>
        <w:pStyle w:val="afc"/>
        <w:widowControl/>
        <w:snapToGrid w:val="0"/>
        <w:outlineLvl w:val="9"/>
      </w:pPr>
      <w:bookmarkStart w:id="11" w:name="_Toc3889"/>
      <w:bookmarkStart w:id="12" w:name="_Toc6557"/>
      <w:bookmarkStart w:id="13" w:name="_Toc9534"/>
      <w:bookmarkStart w:id="14" w:name="_Toc20729"/>
      <w:bookmarkStart w:id="15" w:name="_Toc25980"/>
      <w:r>
        <w:rPr>
          <w:rFonts w:cs="宋体" w:hint="eastAsia"/>
          <w:bCs w:val="0"/>
          <w:color w:val="C00000"/>
          <w:em w:val="dot"/>
        </w:rPr>
        <w:t>非生产</w:t>
      </w:r>
      <w:r>
        <w:rPr>
          <w:rFonts w:cs="宋体" w:hint="eastAsia"/>
          <w:b w:val="0"/>
        </w:rPr>
        <w:t>供应商注册操作手册</w:t>
      </w:r>
      <w:bookmarkEnd w:id="11"/>
      <w:bookmarkEnd w:id="12"/>
      <w:bookmarkEnd w:id="13"/>
      <w:bookmarkEnd w:id="14"/>
      <w:bookmarkEnd w:id="15"/>
    </w:p>
    <w:p w14:paraId="45A4C699" w14:textId="77777777" w:rsidR="00FB2B5D" w:rsidRDefault="00FB2B5D" w:rsidP="00FB2B5D">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5D63AB87" w14:textId="77777777" w:rsidR="00FB2B5D" w:rsidRDefault="00FB2B5D" w:rsidP="00FB2B5D">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53B852FA" w14:textId="77777777" w:rsidR="00FB2B5D" w:rsidRDefault="00FB2B5D" w:rsidP="00FB2B5D">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投标单位名称带有括号的，应确保括号的样式（区分英文或汉字输入法）与银行预留的、e采通注册的完全一致，不一致的请自行在e采通中修改，否则影响后续退保证金及付款。</w:t>
      </w:r>
    </w:p>
    <w:p w14:paraId="6154211A" w14:textId="77777777" w:rsidR="00FB2B5D" w:rsidRDefault="00FB2B5D" w:rsidP="00FB2B5D">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386CBF1" w14:textId="77777777" w:rsidR="00FB2B5D" w:rsidRDefault="00FB2B5D" w:rsidP="00FB2B5D">
      <w:pPr>
        <w:rPr>
          <w:rFonts w:ascii="宋体" w:cs="宋体"/>
          <w:b/>
          <w:bCs/>
          <w:color w:val="C00000"/>
          <w:lang w:bidi="ar"/>
        </w:rPr>
      </w:pPr>
    </w:p>
    <w:p w14:paraId="154AD32A" w14:textId="77777777" w:rsidR="00FB2B5D" w:rsidRDefault="00FB2B5D" w:rsidP="00FB2B5D">
      <w:pPr>
        <w:rPr>
          <w:rFonts w:ascii="宋体" w:cs="宋体"/>
          <w:b/>
          <w:bCs/>
          <w:color w:val="C00000"/>
          <w:lang w:bidi="ar"/>
        </w:rPr>
      </w:pPr>
    </w:p>
    <w:p w14:paraId="7293BA69" w14:textId="77777777" w:rsidR="00FB2B5D" w:rsidRDefault="00FB2B5D" w:rsidP="00FB2B5D">
      <w:pPr>
        <w:rPr>
          <w:rFonts w:ascii="宋体" w:cs="宋体"/>
          <w:b/>
          <w:bCs/>
          <w:sz w:val="32"/>
          <w:szCs w:val="40"/>
          <w:highlight w:val="yellow"/>
        </w:rPr>
      </w:pPr>
      <w:r>
        <w:rPr>
          <w:rFonts w:ascii="宋体" w:cs="宋体" w:hint="eastAsia"/>
          <w:b/>
          <w:bCs/>
          <w:sz w:val="32"/>
          <w:szCs w:val="40"/>
          <w:highlight w:val="yellow"/>
          <w:lang w:bidi="ar"/>
        </w:rPr>
        <w:t>供应商注册</w:t>
      </w:r>
    </w:p>
    <w:p w14:paraId="28634B47" w14:textId="398D8CC8" w:rsidR="00FB2B5D" w:rsidRDefault="00FB2B5D" w:rsidP="00FB2B5D">
      <w:pPr>
        <w:rPr>
          <w:rFonts w:ascii="宋体" w:cs="宋体"/>
          <w:b/>
          <w:bCs/>
          <w:color w:val="C00000"/>
        </w:rPr>
      </w:pPr>
      <w:r>
        <w:rPr>
          <w:rFonts w:ascii="宋体" w:cs="宋体" w:hint="eastAsia"/>
          <w:b/>
          <w:bCs/>
          <w:color w:val="C00000"/>
          <w:lang w:bidi="ar"/>
        </w:rPr>
        <w:t>归口部门选“</w:t>
      </w:r>
      <w:r w:rsidR="00690F34">
        <w:rPr>
          <w:rFonts w:ascii="宋体" w:cs="宋体" w:hint="eastAsia"/>
          <w:b/>
          <w:bCs/>
          <w:color w:val="C00000"/>
          <w:lang w:bidi="ar"/>
        </w:rPr>
        <w:t>保卫保障部</w:t>
      </w:r>
      <w:r>
        <w:rPr>
          <w:rFonts w:ascii="宋体" w:cs="宋体" w:hint="eastAsia"/>
          <w:b/>
          <w:bCs/>
          <w:color w:val="C00000"/>
          <w:lang w:bidi="ar"/>
        </w:rPr>
        <w:t>”</w:t>
      </w:r>
    </w:p>
    <w:p w14:paraId="044BA376" w14:textId="77777777" w:rsidR="00FB2B5D" w:rsidRDefault="00FB2B5D" w:rsidP="00FB2B5D">
      <w:r>
        <w:rPr>
          <w:rFonts w:ascii="宋体" w:cs="宋体" w:hint="eastAsia"/>
          <w:color w:val="000000"/>
          <w:lang w:bidi="ar"/>
        </w:rPr>
        <w:t>浏览器中输入地址</w:t>
      </w:r>
      <w:r>
        <w:rPr>
          <w:rFonts w:ascii="Calibri" w:eastAsia="Calibri" w:hAnsi="Calibri" w:cs="Calibri"/>
          <w:color w:val="000000"/>
          <w:lang w:bidi="ar"/>
        </w:rPr>
        <w:t>;</w:t>
      </w:r>
    </w:p>
    <w:p w14:paraId="64CA8FFA" w14:textId="77777777" w:rsidR="00FB2B5D" w:rsidRDefault="002408CA" w:rsidP="00FB2B5D">
      <w:hyperlink r:id="rId9" w:anchor="/login normalLink /tdkey d38o9f /tdfe -10 /tdfu http:/ecaitong.sinotruk.com:8012/#/login /tdlt inline" w:history="1">
        <w:r w:rsidR="00FB2B5D">
          <w:rPr>
            <w:rStyle w:val="af5"/>
          </w:rPr>
          <w:t>http</w:t>
        </w:r>
        <w:r w:rsidR="00FB2B5D">
          <w:rPr>
            <w:rStyle w:val="af5"/>
            <w:rFonts w:hint="eastAsia"/>
          </w:rPr>
          <w:t>s</w:t>
        </w:r>
        <w:r w:rsidR="00FB2B5D">
          <w:rPr>
            <w:rStyle w:val="af5"/>
          </w:rPr>
          <w:t>://ecaitong.sinotruk.com:8012/#/login</w:t>
        </w:r>
      </w:hyperlink>
    </w:p>
    <w:p w14:paraId="4A0246CE" w14:textId="77777777" w:rsidR="00FB2B5D" w:rsidRDefault="00FB2B5D" w:rsidP="00FB2B5D">
      <w:pPr>
        <w:numPr>
          <w:ilvl w:val="0"/>
          <w:numId w:val="4"/>
        </w:numPr>
        <w:rPr>
          <w:rFonts w:ascii="宋体" w:cs="宋体"/>
          <w:color w:val="000000"/>
          <w:lang w:bidi="ar"/>
        </w:rPr>
      </w:pPr>
      <w:r>
        <w:rPr>
          <w:rFonts w:ascii="宋体" w:cs="宋体" w:hint="eastAsia"/>
          <w:color w:val="000000"/>
          <w:lang w:bidi="ar"/>
        </w:rPr>
        <w:t>点击立即注册</w:t>
      </w:r>
    </w:p>
    <w:p w14:paraId="546336A2" w14:textId="77777777" w:rsidR="00FB2B5D" w:rsidRDefault="00FB2B5D" w:rsidP="00FB2B5D">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7D33D0F8" w14:textId="77777777" w:rsidR="00FB2B5D" w:rsidRDefault="00FB2B5D" w:rsidP="00FB2B5D">
      <w:pPr>
        <w:snapToGrid w:val="0"/>
        <w:spacing w:line="312" w:lineRule="auto"/>
      </w:pPr>
      <w:r>
        <w:rPr>
          <w:rFonts w:ascii="宋体" w:hAnsi="宋体" w:cs="宋体"/>
          <w:noProof/>
          <w:sz w:val="24"/>
        </w:rPr>
        <w:drawing>
          <wp:inline distT="0" distB="0" distL="114300" distR="114300" wp14:anchorId="4126F8B2" wp14:editId="0F1FAB52">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0"/>
                    <a:stretch>
                      <a:fillRect/>
                    </a:stretch>
                  </pic:blipFill>
                  <pic:spPr>
                    <a:xfrm>
                      <a:off x="0" y="0"/>
                      <a:ext cx="5605145" cy="2578735"/>
                    </a:xfrm>
                    <a:prstGeom prst="rect">
                      <a:avLst/>
                    </a:prstGeom>
                    <a:noFill/>
                    <a:ln w="9525">
                      <a:noFill/>
                    </a:ln>
                  </pic:spPr>
                </pic:pic>
              </a:graphicData>
            </a:graphic>
          </wp:inline>
        </w:drawing>
      </w:r>
    </w:p>
    <w:p w14:paraId="47E4BE6B" w14:textId="77777777" w:rsidR="00FB2B5D" w:rsidRDefault="00FB2B5D" w:rsidP="00FB2B5D">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2D69E052" w14:textId="77777777" w:rsidR="00FB2B5D" w:rsidRDefault="00FB2B5D" w:rsidP="00FB2B5D">
      <w:pPr>
        <w:snapToGrid w:val="0"/>
        <w:spacing w:line="312" w:lineRule="auto"/>
      </w:pPr>
      <w:r>
        <w:rPr>
          <w:noProof/>
        </w:rPr>
        <w:lastRenderedPageBreak/>
        <w:drawing>
          <wp:inline distT="0" distB="0" distL="114300" distR="114300" wp14:anchorId="4CFC166C" wp14:editId="7DF4F875">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1"/>
                    <a:stretch>
                      <a:fillRect/>
                    </a:stretch>
                  </pic:blipFill>
                  <pic:spPr>
                    <a:xfrm>
                      <a:off x="0" y="0"/>
                      <a:ext cx="5758180" cy="2765425"/>
                    </a:xfrm>
                    <a:prstGeom prst="rect">
                      <a:avLst/>
                    </a:prstGeom>
                    <a:noFill/>
                    <a:ln>
                      <a:noFill/>
                    </a:ln>
                  </pic:spPr>
                </pic:pic>
              </a:graphicData>
            </a:graphic>
          </wp:inline>
        </w:drawing>
      </w:r>
    </w:p>
    <w:p w14:paraId="51CF6E46" w14:textId="77777777" w:rsidR="00FB2B5D" w:rsidRDefault="00FB2B5D" w:rsidP="00FB2B5D">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1DC64E05" w14:textId="77777777" w:rsidR="00FB2B5D" w:rsidRDefault="00FB2B5D" w:rsidP="00FB2B5D">
      <w:pPr>
        <w:snapToGrid w:val="0"/>
        <w:spacing w:line="312" w:lineRule="auto"/>
      </w:pPr>
      <w:r>
        <w:rPr>
          <w:noProof/>
        </w:rPr>
        <w:drawing>
          <wp:inline distT="0" distB="0" distL="114300" distR="114300" wp14:anchorId="39ECAECB" wp14:editId="47FA7930">
            <wp:extent cx="5760085" cy="2867025"/>
            <wp:effectExtent l="0" t="0" r="12065" b="952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2"/>
                    <a:stretch>
                      <a:fillRect/>
                    </a:stretch>
                  </pic:blipFill>
                  <pic:spPr>
                    <a:xfrm>
                      <a:off x="0" y="0"/>
                      <a:ext cx="5760085" cy="2867025"/>
                    </a:xfrm>
                    <a:prstGeom prst="rect">
                      <a:avLst/>
                    </a:prstGeom>
                    <a:noFill/>
                    <a:ln>
                      <a:noFill/>
                    </a:ln>
                  </pic:spPr>
                </pic:pic>
              </a:graphicData>
            </a:graphic>
          </wp:inline>
        </w:drawing>
      </w:r>
    </w:p>
    <w:p w14:paraId="5BABE072" w14:textId="77777777" w:rsidR="00FB2B5D" w:rsidRDefault="00FB2B5D" w:rsidP="00FB2B5D">
      <w:r>
        <w:rPr>
          <w:rFonts w:ascii="Calibri" w:eastAsia="Calibri" w:hAnsi="Calibri" w:cs="Calibri"/>
          <w:color w:val="000000"/>
          <w:lang w:bidi="ar"/>
        </w:rPr>
        <w:t xml:space="preserve">4.     </w:t>
      </w:r>
      <w:r>
        <w:rPr>
          <w:rFonts w:ascii="宋体" w:cs="宋体" w:hint="eastAsia"/>
          <w:color w:val="000000"/>
          <w:lang w:bidi="ar"/>
        </w:rPr>
        <w:t>点击新增</w:t>
      </w:r>
    </w:p>
    <w:p w14:paraId="6BCE4BF4" w14:textId="77777777" w:rsidR="00FB2B5D" w:rsidRDefault="00FB2B5D" w:rsidP="00FB2B5D">
      <w:pPr>
        <w:snapToGrid w:val="0"/>
        <w:spacing w:line="312" w:lineRule="auto"/>
      </w:pPr>
      <w:r>
        <w:rPr>
          <w:noProof/>
        </w:rPr>
        <w:lastRenderedPageBreak/>
        <w:drawing>
          <wp:inline distT="0" distB="0" distL="114300" distR="114300" wp14:anchorId="6F07FF4D" wp14:editId="20DA1726">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3"/>
                    <a:stretch>
                      <a:fillRect/>
                    </a:stretch>
                  </pic:blipFill>
                  <pic:spPr>
                    <a:xfrm>
                      <a:off x="0" y="0"/>
                      <a:ext cx="5758180" cy="2852420"/>
                    </a:xfrm>
                    <a:prstGeom prst="rect">
                      <a:avLst/>
                    </a:prstGeom>
                    <a:noFill/>
                    <a:ln>
                      <a:noFill/>
                    </a:ln>
                  </pic:spPr>
                </pic:pic>
              </a:graphicData>
            </a:graphic>
          </wp:inline>
        </w:drawing>
      </w:r>
    </w:p>
    <w:p w14:paraId="6444C7F9" w14:textId="77777777" w:rsidR="00FB2B5D" w:rsidRDefault="00FB2B5D" w:rsidP="00FB2B5D">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3DB890DF" w14:textId="77777777" w:rsidR="00FB2B5D" w:rsidRDefault="00FB2B5D" w:rsidP="00FB2B5D">
      <w:pPr>
        <w:rPr>
          <w:rFonts w:ascii="宋体" w:cs="宋体"/>
          <w:color w:val="000000"/>
        </w:rPr>
      </w:pPr>
      <w:r>
        <w:rPr>
          <w:noProof/>
        </w:rPr>
        <w:drawing>
          <wp:inline distT="0" distB="0" distL="114300" distR="114300" wp14:anchorId="69B6CF1D" wp14:editId="25348239">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4"/>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6A7493C1" wp14:editId="15554528">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5"/>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034AD48B" wp14:editId="68C89722">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5"/>
                    <a:stretch>
                      <a:fillRect/>
                    </a:stretch>
                  </pic:blipFill>
                  <pic:spPr>
                    <a:xfrm>
                      <a:off x="0" y="0"/>
                      <a:ext cx="5758180" cy="2817495"/>
                    </a:xfrm>
                    <a:prstGeom prst="rect">
                      <a:avLst/>
                    </a:prstGeom>
                    <a:noFill/>
                    <a:ln>
                      <a:noFill/>
                    </a:ln>
                  </pic:spPr>
                </pic:pic>
              </a:graphicData>
            </a:graphic>
          </wp:inline>
        </w:drawing>
      </w:r>
    </w:p>
    <w:p w14:paraId="6C9A86B0" w14:textId="77777777" w:rsidR="00FB2B5D" w:rsidRDefault="00FB2B5D" w:rsidP="00FB2B5D"/>
    <w:p w14:paraId="7F2DF94E" w14:textId="77777777" w:rsidR="00FB2B5D" w:rsidRDefault="00FB2B5D" w:rsidP="00FB2B5D">
      <w:pPr>
        <w:snapToGrid w:val="0"/>
        <w:spacing w:line="312" w:lineRule="auto"/>
      </w:pPr>
    </w:p>
    <w:p w14:paraId="21C230C8" w14:textId="77777777" w:rsidR="00FB2B5D" w:rsidRDefault="00FB2B5D" w:rsidP="00FB2B5D"/>
    <w:p w14:paraId="7E35D3B1" w14:textId="77777777" w:rsidR="00FB2B5D" w:rsidRDefault="00FB2B5D" w:rsidP="00642AC6">
      <w:pPr>
        <w:pStyle w:val="4"/>
        <w:widowControl/>
        <w:spacing w:line="377" w:lineRule="auto"/>
        <w:rPr>
          <w:rFonts w:ascii="Cambria" w:hAnsi="Cambria" w:cs="Cambria"/>
          <w:highlight w:val="yellow"/>
        </w:rPr>
      </w:pPr>
      <w:r>
        <w:rPr>
          <w:rFonts w:ascii="宋体" w:cs="宋体" w:hint="eastAsia"/>
          <w:highlight w:val="yellow"/>
        </w:rPr>
        <w:t>登录界面</w:t>
      </w:r>
    </w:p>
    <w:p w14:paraId="72072F99" w14:textId="77777777" w:rsidR="00FB2B5D" w:rsidRDefault="00FB2B5D" w:rsidP="00FB2B5D">
      <w:pPr>
        <w:spacing w:line="360" w:lineRule="auto"/>
      </w:pPr>
      <w:r>
        <w:rPr>
          <w:lang w:bidi="ar"/>
        </w:rPr>
        <w:t>1</w:t>
      </w:r>
      <w:r>
        <w:rPr>
          <w:rFonts w:ascii="宋体" w:cs="宋体" w:hint="eastAsia"/>
          <w:lang w:bidi="ar"/>
        </w:rPr>
        <w:t>）功能简介</w:t>
      </w:r>
    </w:p>
    <w:p w14:paraId="18B9FBFE" w14:textId="77777777" w:rsidR="00FB2B5D" w:rsidRDefault="00FB2B5D" w:rsidP="00FB2B5D">
      <w:pPr>
        <w:spacing w:line="360" w:lineRule="auto"/>
      </w:pPr>
      <w:r>
        <w:rPr>
          <w:rFonts w:ascii="宋体" w:cs="宋体" w:hint="eastAsia"/>
          <w:lang w:bidi="ar"/>
        </w:rPr>
        <w:t>此页面用于进行账号登录，找回密码。</w:t>
      </w:r>
    </w:p>
    <w:p w14:paraId="3204F90B" w14:textId="77777777" w:rsidR="00FB2B5D" w:rsidRDefault="00FB2B5D" w:rsidP="00FB2B5D">
      <w:pPr>
        <w:numPr>
          <w:ilvl w:val="0"/>
          <w:numId w:val="5"/>
        </w:numPr>
        <w:spacing w:line="360" w:lineRule="auto"/>
      </w:pPr>
      <w:r>
        <w:rPr>
          <w:rFonts w:ascii="宋体" w:cs="宋体" w:hint="eastAsia"/>
          <w:lang w:bidi="ar"/>
        </w:rPr>
        <w:t>界面如下</w:t>
      </w:r>
    </w:p>
    <w:p w14:paraId="03D2F690" w14:textId="77777777" w:rsidR="00FB2B5D" w:rsidRDefault="00FB2B5D" w:rsidP="00FB2B5D">
      <w:r>
        <w:rPr>
          <w:noProof/>
        </w:rPr>
        <w:lastRenderedPageBreak/>
        <w:drawing>
          <wp:inline distT="0" distB="0" distL="114300" distR="114300" wp14:anchorId="725AEDDC" wp14:editId="25640117">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6"/>
                    <a:stretch>
                      <a:fillRect/>
                    </a:stretch>
                  </pic:blipFill>
                  <pic:spPr>
                    <a:xfrm>
                      <a:off x="0" y="0"/>
                      <a:ext cx="5278120" cy="2660650"/>
                    </a:xfrm>
                    <a:prstGeom prst="rect">
                      <a:avLst/>
                    </a:prstGeom>
                    <a:noFill/>
                    <a:ln>
                      <a:noFill/>
                    </a:ln>
                  </pic:spPr>
                </pic:pic>
              </a:graphicData>
            </a:graphic>
          </wp:inline>
        </w:drawing>
      </w:r>
    </w:p>
    <w:p w14:paraId="4F49A470" w14:textId="77777777" w:rsidR="00FB2B5D" w:rsidRDefault="00FB2B5D" w:rsidP="00FB2B5D">
      <w:pPr>
        <w:pStyle w:val="14"/>
        <w:widowControl/>
        <w:ind w:firstLineChars="0" w:firstLine="0"/>
        <w:rPr>
          <w:kern w:val="2"/>
          <w:sz w:val="21"/>
          <w:szCs w:val="21"/>
        </w:rPr>
      </w:pPr>
      <w:r>
        <w:rPr>
          <w:kern w:val="2"/>
          <w:sz w:val="21"/>
          <w:szCs w:val="21"/>
        </w:rPr>
        <w:t>3</w:t>
      </w:r>
      <w:r>
        <w:rPr>
          <w:rFonts w:ascii="宋体" w:cs="宋体" w:hint="eastAsia"/>
          <w:kern w:val="2"/>
          <w:sz w:val="21"/>
          <w:szCs w:val="21"/>
        </w:rPr>
        <w:t>）页面规则</w:t>
      </w:r>
    </w:p>
    <w:p w14:paraId="57364A62" w14:textId="77777777" w:rsidR="00FB2B5D" w:rsidRDefault="00FB2B5D" w:rsidP="00FB2B5D">
      <w:pPr>
        <w:pStyle w:val="14"/>
        <w:widowControl/>
        <w:ind w:firstLineChars="0" w:firstLine="0"/>
        <w:rPr>
          <w:kern w:val="2"/>
          <w:sz w:val="21"/>
          <w:szCs w:val="21"/>
        </w:rPr>
      </w:pPr>
      <w:r>
        <w:rPr>
          <w:rFonts w:ascii="宋体" w:cs="宋体" w:hint="eastAsia"/>
          <w:b/>
          <w:bCs/>
          <w:kern w:val="2"/>
          <w:sz w:val="21"/>
          <w:szCs w:val="21"/>
        </w:rPr>
        <w:t>重置密码：</w:t>
      </w:r>
      <w:r>
        <w:rPr>
          <w:rFonts w:ascii="宋体" w:cs="宋体" w:hint="eastAsia"/>
          <w:kern w:val="2"/>
          <w:sz w:val="21"/>
          <w:szCs w:val="21"/>
        </w:rPr>
        <w:t>对于新注册的供应商，审批流程结束之后</w:t>
      </w:r>
      <w:r>
        <w:rPr>
          <w:kern w:val="2"/>
          <w:sz w:val="21"/>
          <w:szCs w:val="21"/>
        </w:rPr>
        <w:t>e</w:t>
      </w:r>
      <w:r>
        <w:rPr>
          <w:rFonts w:ascii="宋体" w:cs="宋体" w:hint="eastAsia"/>
          <w:kern w:val="2"/>
          <w:sz w:val="21"/>
          <w:szCs w:val="21"/>
        </w:rPr>
        <w:t>采通系统会发送短信到注册的收据号上，会告知登录账号和密码，</w:t>
      </w:r>
      <w:r>
        <w:rPr>
          <w:rFonts w:ascii="宋体" w:cs="宋体" w:hint="eastAsia"/>
          <w:b/>
          <w:bCs/>
          <w:kern w:val="2"/>
          <w:sz w:val="21"/>
          <w:szCs w:val="21"/>
        </w:rPr>
        <w:t>账号为供应商注册完成后发送到手机上的账号密码。</w:t>
      </w:r>
      <w:r>
        <w:rPr>
          <w:rFonts w:ascii="宋体" w:cs="宋体" w:hint="eastAsia"/>
          <w:kern w:val="2"/>
          <w:sz w:val="21"/>
          <w:szCs w:val="21"/>
        </w:rPr>
        <w:t>登录系统之后，立即绑定手机号，后续所有的密码重置都可以在登录界面点击忘记密码按钮，验证手机号码进行重置！</w:t>
      </w:r>
    </w:p>
    <w:p w14:paraId="58D06871" w14:textId="77777777" w:rsidR="00FB2B5D" w:rsidRDefault="00FB2B5D" w:rsidP="00FB2B5D">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E43A4E5" w14:textId="77777777" w:rsidR="00FB2B5D" w:rsidRDefault="00FB2B5D" w:rsidP="00642AC6">
      <w:pPr>
        <w:pStyle w:val="4"/>
        <w:widowControl/>
        <w:spacing w:line="377" w:lineRule="auto"/>
        <w:rPr>
          <w:rFonts w:ascii="Cambria" w:hAnsi="Cambria" w:cs="Cambria"/>
          <w:highlight w:val="yellow"/>
        </w:rPr>
      </w:pPr>
      <w:r>
        <w:rPr>
          <w:rFonts w:ascii="宋体" w:cs="宋体" w:hint="eastAsia"/>
          <w:highlight w:val="yellow"/>
        </w:rPr>
        <w:t>供应商注册注意事项</w:t>
      </w:r>
    </w:p>
    <w:p w14:paraId="1419C9F9" w14:textId="77777777" w:rsidR="00FB2B5D" w:rsidRDefault="00FB2B5D" w:rsidP="00FB2B5D">
      <w:pPr>
        <w:spacing w:line="360" w:lineRule="auto"/>
      </w:pPr>
      <w:r>
        <w:rPr>
          <w:lang w:bidi="ar"/>
        </w:rPr>
        <w:t>1</w:t>
      </w:r>
      <w:r>
        <w:rPr>
          <w:rFonts w:ascii="宋体" w:cs="宋体" w:hint="eastAsia"/>
          <w:lang w:bidi="ar"/>
        </w:rPr>
        <w:t>）功能简介</w:t>
      </w:r>
    </w:p>
    <w:p w14:paraId="3C6614B2" w14:textId="77777777" w:rsidR="00FB2B5D" w:rsidRDefault="00FB2B5D" w:rsidP="00FB2B5D">
      <w:pPr>
        <w:spacing w:line="360" w:lineRule="auto"/>
      </w:pPr>
      <w:r>
        <w:rPr>
          <w:rFonts w:ascii="宋体" w:cs="宋体" w:hint="eastAsia"/>
          <w:lang w:bidi="ar"/>
        </w:rPr>
        <w:t>此页面用于进行供应商注册</w:t>
      </w:r>
    </w:p>
    <w:p w14:paraId="3334D631" w14:textId="77777777" w:rsidR="00FB2B5D" w:rsidRDefault="00FB2B5D" w:rsidP="00FB2B5D">
      <w:pPr>
        <w:pStyle w:val="14"/>
        <w:widowControl/>
        <w:ind w:firstLineChars="0" w:firstLine="0"/>
        <w:rPr>
          <w:kern w:val="2"/>
          <w:sz w:val="21"/>
          <w:szCs w:val="21"/>
        </w:rPr>
      </w:pPr>
      <w:r>
        <w:rPr>
          <w:kern w:val="2"/>
          <w:sz w:val="21"/>
          <w:szCs w:val="21"/>
        </w:rPr>
        <w:t>2</w:t>
      </w:r>
      <w:r>
        <w:rPr>
          <w:rFonts w:ascii="宋体" w:cs="宋体" w:hint="eastAsia"/>
          <w:kern w:val="2"/>
          <w:sz w:val="21"/>
          <w:szCs w:val="21"/>
        </w:rPr>
        <w:t>）界面如下</w:t>
      </w:r>
    </w:p>
    <w:p w14:paraId="0D09F45D" w14:textId="77777777" w:rsidR="00FB2B5D" w:rsidRDefault="00FB2B5D" w:rsidP="00FB2B5D">
      <w:r>
        <w:rPr>
          <w:noProof/>
        </w:rPr>
        <w:lastRenderedPageBreak/>
        <w:drawing>
          <wp:inline distT="0" distB="0" distL="114300" distR="114300" wp14:anchorId="088AA60D" wp14:editId="4A10FA44">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7"/>
                    <a:stretch>
                      <a:fillRect/>
                    </a:stretch>
                  </pic:blipFill>
                  <pic:spPr>
                    <a:xfrm>
                      <a:off x="0" y="0"/>
                      <a:ext cx="5342255" cy="2485390"/>
                    </a:xfrm>
                    <a:prstGeom prst="rect">
                      <a:avLst/>
                    </a:prstGeom>
                    <a:noFill/>
                    <a:ln>
                      <a:noFill/>
                    </a:ln>
                  </pic:spPr>
                </pic:pic>
              </a:graphicData>
            </a:graphic>
          </wp:inline>
        </w:drawing>
      </w:r>
    </w:p>
    <w:p w14:paraId="51F0501A" w14:textId="77777777" w:rsidR="00FB2B5D" w:rsidRDefault="00FB2B5D" w:rsidP="00FB2B5D">
      <w:pPr>
        <w:pStyle w:val="14"/>
        <w:widowControl/>
        <w:tabs>
          <w:tab w:val="left" w:pos="0"/>
        </w:tabs>
        <w:ind w:firstLineChars="0" w:firstLine="0"/>
        <w:rPr>
          <w:kern w:val="2"/>
          <w:sz w:val="21"/>
          <w:szCs w:val="21"/>
        </w:rPr>
      </w:pPr>
      <w:r>
        <w:rPr>
          <w:rFonts w:ascii="宋体" w:cs="宋体" w:hint="eastAsia"/>
          <w:kern w:val="2"/>
          <w:sz w:val="21"/>
          <w:szCs w:val="21"/>
        </w:rPr>
        <w:t>3）页面规则</w:t>
      </w:r>
    </w:p>
    <w:p w14:paraId="0B3DD7C1" w14:textId="77777777" w:rsidR="00FB2B5D" w:rsidRDefault="00FB2B5D" w:rsidP="00FB2B5D">
      <w:pPr>
        <w:pStyle w:val="14"/>
        <w:widowControl/>
        <w:ind w:firstLineChars="0" w:firstLine="0"/>
        <w:rPr>
          <w:kern w:val="2"/>
          <w:sz w:val="21"/>
          <w:szCs w:val="21"/>
        </w:rPr>
      </w:pPr>
      <w:r>
        <w:rPr>
          <w:rFonts w:ascii="宋体" w:cs="宋体" w:hint="eastAsia"/>
          <w:kern w:val="2"/>
          <w:sz w:val="21"/>
          <w:szCs w:val="21"/>
        </w:rPr>
        <w:t>点击新增按钮进入注册界面，如果点击提交，系统报错或者系统没反应请先仔细检查自己的填写数据是否完整正确。</w:t>
      </w:r>
    </w:p>
    <w:p w14:paraId="5E8AC693" w14:textId="77777777" w:rsidR="00FB2B5D" w:rsidRDefault="00FB2B5D" w:rsidP="00FB2B5D">
      <w:pPr>
        <w:spacing w:line="360" w:lineRule="auto"/>
      </w:pPr>
      <w:r>
        <w:rPr>
          <w:rFonts w:ascii="宋体" w:cs="宋体" w:hint="eastAsia"/>
          <w:lang w:bidi="ar"/>
        </w:rPr>
        <w:t>注册信息的字段：尽量把所有信息都填写完整，</w:t>
      </w:r>
    </w:p>
    <w:p w14:paraId="0CF0EFD7" w14:textId="77777777" w:rsidR="00FB2B5D" w:rsidRDefault="00FB2B5D" w:rsidP="00FB2B5D">
      <w:pPr>
        <w:numPr>
          <w:ilvl w:val="0"/>
          <w:numId w:val="6"/>
        </w:numPr>
        <w:spacing w:line="360" w:lineRule="auto"/>
      </w:pPr>
      <w:r>
        <w:rPr>
          <w:rFonts w:ascii="宋体" w:cs="宋体" w:hint="eastAsia"/>
          <w:lang w:bidi="ar"/>
        </w:rPr>
        <w:t>统一社会信用代码字段，是供应商的唯一标识字段，没有校验规则，如果系统报统一社会信用代码重复则说明此供应商已经在</w:t>
      </w:r>
      <w:r>
        <w:rPr>
          <w:lang w:bidi="ar"/>
        </w:rPr>
        <w:t>e</w:t>
      </w:r>
      <w:r>
        <w:rPr>
          <w:rFonts w:ascii="宋体" w:cs="宋体" w:hint="eastAsia"/>
          <w:lang w:bidi="ar"/>
        </w:rPr>
        <w:t>采通内存在，请咨询对应的采购工程师账号密码。</w:t>
      </w:r>
    </w:p>
    <w:p w14:paraId="122DB6F1" w14:textId="77777777" w:rsidR="00FB2B5D" w:rsidRDefault="00FB2B5D" w:rsidP="00FB2B5D">
      <w:pPr>
        <w:numPr>
          <w:ilvl w:val="0"/>
          <w:numId w:val="6"/>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7ECFF8FD" w14:textId="77777777" w:rsidR="00FB2B5D" w:rsidRDefault="00FB2B5D" w:rsidP="00FB2B5D">
      <w:pPr>
        <w:numPr>
          <w:ilvl w:val="0"/>
          <w:numId w:val="6"/>
        </w:numPr>
        <w:spacing w:line="360" w:lineRule="auto"/>
      </w:pPr>
      <w:r>
        <w:rPr>
          <w:rFonts w:ascii="宋体" w:cs="宋体" w:hint="eastAsia"/>
          <w:lang w:bidi="ar"/>
        </w:rPr>
        <w:t>营业执照有效结束日期目前限制在当前日期及之前，应该限制在当前日期之后，最大允许“</w:t>
      </w:r>
      <w:r>
        <w:rPr>
          <w:lang w:bidi="ar"/>
        </w:rPr>
        <w:t>9999-12-31</w:t>
      </w:r>
      <w:r>
        <w:rPr>
          <w:rFonts w:ascii="宋体" w:cs="宋体" w:hint="eastAsia"/>
          <w:lang w:bidi="ar"/>
        </w:rPr>
        <w:t>”，即代表永久有效。</w:t>
      </w:r>
    </w:p>
    <w:p w14:paraId="0B900005" w14:textId="77777777" w:rsidR="00FB2B5D" w:rsidRDefault="00FB2B5D" w:rsidP="00FB2B5D">
      <w:pPr>
        <w:numPr>
          <w:ilvl w:val="0"/>
          <w:numId w:val="6"/>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2E5D67E8" w14:textId="77777777" w:rsidR="00FB2B5D" w:rsidRDefault="00FB2B5D" w:rsidP="00FB2B5D">
      <w:pPr>
        <w:pStyle w:val="afb"/>
        <w:widowControl/>
        <w:numPr>
          <w:ilvl w:val="0"/>
          <w:numId w:val="6"/>
        </w:numPr>
        <w:spacing w:line="360" w:lineRule="auto"/>
        <w:ind w:firstLineChars="0"/>
        <w:jc w:val="left"/>
      </w:pPr>
      <w:r>
        <w:rPr>
          <w:rFonts w:ascii="宋体" w:cs="宋体" w:hint="eastAsia"/>
          <w:kern w:val="2"/>
        </w:rPr>
        <w:t>点击“查看”按钮可以进行查看注册信息，供应商提交注册之后想查看审批进度，可以点击此按钮。</w:t>
      </w:r>
    </w:p>
    <w:p w14:paraId="5067E993" w14:textId="77777777" w:rsidR="00FB2B5D" w:rsidRDefault="00FB2B5D" w:rsidP="00FB2B5D">
      <w:pPr>
        <w:pStyle w:val="afb"/>
        <w:widowControl/>
        <w:tabs>
          <w:tab w:val="left" w:pos="312"/>
        </w:tabs>
        <w:spacing w:line="360" w:lineRule="auto"/>
        <w:ind w:firstLineChars="0" w:firstLine="0"/>
        <w:jc w:val="left"/>
        <w:rPr>
          <w:rFonts w:ascii="宋体" w:cs="宋体"/>
          <w:kern w:val="2"/>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D789261" w14:textId="77777777" w:rsidR="00FB2B5D" w:rsidRDefault="00FB2B5D" w:rsidP="00FB2B5D">
      <w:pPr>
        <w:pStyle w:val="afb"/>
        <w:widowControl/>
        <w:tabs>
          <w:tab w:val="left" w:pos="312"/>
        </w:tabs>
        <w:spacing w:line="360" w:lineRule="auto"/>
        <w:ind w:firstLineChars="0" w:firstLine="0"/>
        <w:jc w:val="left"/>
        <w:rPr>
          <w:rFonts w:ascii="宋体" w:cs="宋体"/>
          <w:kern w:val="2"/>
        </w:rPr>
      </w:pPr>
    </w:p>
    <w:p w14:paraId="5594753E" w14:textId="77777777" w:rsidR="00FB2B5D" w:rsidRDefault="00FB2B5D" w:rsidP="00FB2B5D">
      <w:pPr>
        <w:pStyle w:val="4"/>
        <w:widowControl/>
        <w:rPr>
          <w:highlight w:val="yellow"/>
        </w:rPr>
      </w:pPr>
      <w:r>
        <w:rPr>
          <w:rFonts w:eastAsia="黑体" w:cs="黑体" w:hint="eastAsia"/>
          <w:highlight w:val="yellow"/>
        </w:rPr>
        <w:lastRenderedPageBreak/>
        <w:t>供应商应标</w:t>
      </w:r>
    </w:p>
    <w:p w14:paraId="3B62BBD7" w14:textId="77777777" w:rsidR="00FB2B5D" w:rsidRDefault="00FB2B5D" w:rsidP="00FB2B5D">
      <w:pPr>
        <w:rPr>
          <w:rFonts w:ascii="宋体" w:hAnsi="宋体" w:cs="宋体"/>
          <w:sz w:val="28"/>
          <w:szCs w:val="28"/>
        </w:rPr>
      </w:pPr>
      <w:r>
        <w:rPr>
          <w:rFonts w:ascii="宋体" w:hAnsi="宋体" w:cs="宋体" w:hint="eastAsia"/>
          <w:sz w:val="28"/>
          <w:szCs w:val="28"/>
          <w:lang w:bidi="ar"/>
        </w:rPr>
        <w:t>路径：招投标中心-非生产类招投标-供应商应标</w:t>
      </w:r>
    </w:p>
    <w:p w14:paraId="55CD0BA9" w14:textId="77777777" w:rsidR="00FB2B5D" w:rsidRDefault="00FB2B5D" w:rsidP="00FB2B5D">
      <w:pPr>
        <w:rPr>
          <w:rFonts w:ascii="宋体" w:hAnsi="宋体" w:cs="宋体"/>
          <w:sz w:val="28"/>
          <w:szCs w:val="28"/>
          <w:lang w:bidi="ar"/>
        </w:rPr>
      </w:pPr>
      <w:r>
        <w:rPr>
          <w:rFonts w:ascii="宋体" w:hAnsi="宋体" w:cs="宋体" w:hint="eastAsia"/>
          <w:sz w:val="28"/>
          <w:szCs w:val="28"/>
          <w:lang w:bidi="ar"/>
        </w:rPr>
        <w:t>e采通发布招标文件后，根据项目编号搜索本项目并点击应标，上传文件之后点击提交。</w:t>
      </w:r>
    </w:p>
    <w:p w14:paraId="36452318" w14:textId="77777777" w:rsidR="00FB2B5D" w:rsidRDefault="00FB2B5D" w:rsidP="00FB2B5D">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应标审核通过后方可进入投标环节，逾期不应标的无法参与投标</w:t>
      </w:r>
      <w:r>
        <w:rPr>
          <w:rFonts w:ascii="宋体" w:hAnsi="宋体" w:cs="宋体" w:hint="eastAsia"/>
          <w:b/>
          <w:bCs/>
          <w:sz w:val="24"/>
        </w:rPr>
        <w:t>。</w:t>
      </w:r>
    </w:p>
    <w:p w14:paraId="15601B40" w14:textId="77777777" w:rsidR="00FB2B5D" w:rsidRDefault="00FB2B5D" w:rsidP="00FB2B5D">
      <w:r>
        <w:rPr>
          <w:noProof/>
        </w:rPr>
        <w:drawing>
          <wp:inline distT="0" distB="0" distL="114300" distR="114300" wp14:anchorId="085DEFBA" wp14:editId="16C2711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393690" cy="2126615"/>
                    </a:xfrm>
                    <a:prstGeom prst="rect">
                      <a:avLst/>
                    </a:prstGeom>
                    <a:noFill/>
                    <a:ln>
                      <a:noFill/>
                    </a:ln>
                  </pic:spPr>
                </pic:pic>
              </a:graphicData>
            </a:graphic>
          </wp:inline>
        </w:drawing>
      </w:r>
    </w:p>
    <w:p w14:paraId="23021D53" w14:textId="77777777" w:rsidR="00FB2B5D" w:rsidRDefault="00FB2B5D" w:rsidP="00FB2B5D">
      <w:pPr>
        <w:rPr>
          <w:rFonts w:cs="宋体"/>
          <w:sz w:val="24"/>
          <w:lang w:bidi="ar"/>
        </w:rPr>
      </w:pPr>
      <w:r>
        <w:rPr>
          <w:rFonts w:cs="宋体" w:hint="eastAsia"/>
          <w:sz w:val="24"/>
          <w:lang w:bidi="ar"/>
        </w:rPr>
        <w:t>注意：</w:t>
      </w:r>
    </w:p>
    <w:p w14:paraId="232BC009" w14:textId="77777777" w:rsidR="00FB2B5D" w:rsidRDefault="00FB2B5D" w:rsidP="00FB2B5D">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6072ECAA" w14:textId="77777777" w:rsidR="00FB2B5D" w:rsidRDefault="00FB2B5D" w:rsidP="00FB2B5D">
      <w:pPr>
        <w:ind w:firstLineChars="200" w:firstLine="480"/>
        <w:rPr>
          <w:rFonts w:cs="宋体"/>
          <w:sz w:val="24"/>
          <w:lang w:bidi="ar"/>
        </w:rPr>
      </w:pPr>
      <w:r>
        <w:rPr>
          <w:rFonts w:cs="宋体" w:hint="eastAsia"/>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3EE15F8" w14:textId="77777777" w:rsidR="00FB2B5D" w:rsidRDefault="00FB2B5D" w:rsidP="00FB2B5D">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其他数据不允许为空，全部信息补充完整（上面其他的名称、地址、等等其他数据不变更不需要填写）之后选择采购工程师提交，经过审批后后才可以参与招标。</w:t>
      </w:r>
    </w:p>
    <w:p w14:paraId="4FCD8743" w14:textId="77777777" w:rsidR="00FB2B5D" w:rsidRDefault="00FB2B5D" w:rsidP="00FB2B5D">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1ACAE9B6" w14:textId="77777777" w:rsidR="00FB2B5D" w:rsidRDefault="00FB2B5D" w:rsidP="00FB2B5D">
      <w:r>
        <w:rPr>
          <w:noProof/>
        </w:rPr>
        <w:lastRenderedPageBreak/>
        <w:drawing>
          <wp:inline distT="0" distB="0" distL="114300" distR="114300" wp14:anchorId="3C783905" wp14:editId="6B305639">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9"/>
                    <a:stretch>
                      <a:fillRect/>
                    </a:stretch>
                  </pic:blipFill>
                  <pic:spPr>
                    <a:xfrm>
                      <a:off x="0" y="0"/>
                      <a:ext cx="5426075" cy="2279015"/>
                    </a:xfrm>
                    <a:prstGeom prst="rect">
                      <a:avLst/>
                    </a:prstGeom>
                    <a:noFill/>
                    <a:ln>
                      <a:noFill/>
                    </a:ln>
                  </pic:spPr>
                </pic:pic>
              </a:graphicData>
            </a:graphic>
          </wp:inline>
        </w:drawing>
      </w:r>
    </w:p>
    <w:p w14:paraId="7574B2D2" w14:textId="77777777" w:rsidR="00FB2B5D" w:rsidRDefault="00FB2B5D" w:rsidP="00FB2B5D">
      <w:pPr>
        <w:pStyle w:val="afb"/>
        <w:widowControl/>
        <w:tabs>
          <w:tab w:val="left" w:pos="312"/>
        </w:tabs>
        <w:spacing w:line="360" w:lineRule="auto"/>
        <w:ind w:firstLineChars="0" w:firstLine="0"/>
        <w:jc w:val="left"/>
        <w:rPr>
          <w:rFonts w:ascii="宋体" w:cs="宋体"/>
          <w:kern w:val="2"/>
        </w:rPr>
      </w:pPr>
      <w:r>
        <w:rPr>
          <w:noProof/>
        </w:rPr>
        <w:drawing>
          <wp:inline distT="0" distB="0" distL="114300" distR="114300" wp14:anchorId="3868A7A4" wp14:editId="21F41DD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0"/>
                    <a:stretch>
                      <a:fillRect/>
                    </a:stretch>
                  </pic:blipFill>
                  <pic:spPr>
                    <a:xfrm>
                      <a:off x="0" y="0"/>
                      <a:ext cx="5331460" cy="2324100"/>
                    </a:xfrm>
                    <a:prstGeom prst="rect">
                      <a:avLst/>
                    </a:prstGeom>
                    <a:noFill/>
                    <a:ln>
                      <a:noFill/>
                    </a:ln>
                  </pic:spPr>
                </pic:pic>
              </a:graphicData>
            </a:graphic>
          </wp:inline>
        </w:drawing>
      </w:r>
    </w:p>
    <w:bookmarkEnd w:id="3"/>
    <w:bookmarkEnd w:id="4"/>
    <w:p w14:paraId="4329C517" w14:textId="61ED65D0" w:rsidR="004D1CCD" w:rsidRDefault="004D1CCD" w:rsidP="004D1CCD">
      <w:pPr>
        <w:rPr>
          <w:rFonts w:ascii="宋体" w:hAnsi="宋体"/>
          <w:kern w:val="0"/>
          <w:sz w:val="24"/>
          <w:szCs w:val="21"/>
          <w:lang w:bidi="en-US"/>
        </w:rPr>
      </w:pPr>
    </w:p>
    <w:sectPr w:rsidR="004D1CCD">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83F8E" w14:textId="77777777" w:rsidR="002408CA" w:rsidRDefault="002408CA">
      <w:r>
        <w:separator/>
      </w:r>
    </w:p>
  </w:endnote>
  <w:endnote w:type="continuationSeparator" w:id="0">
    <w:p w14:paraId="3AD02E4C" w14:textId="77777777" w:rsidR="002408CA" w:rsidRDefault="00240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4716" w14:textId="77777777" w:rsidR="006474C3" w:rsidRDefault="00A45CD8">
    <w:pPr>
      <w:pStyle w:val="ab"/>
      <w:jc w:val="center"/>
    </w:pPr>
    <w:r>
      <w:rPr>
        <w:noProof/>
      </w:rPr>
      <mc:AlternateContent>
        <mc:Choice Requires="wps">
          <w:drawing>
            <wp:anchor distT="0" distB="0" distL="114300" distR="114300" simplePos="0" relativeHeight="251659264" behindDoc="0" locked="0" layoutInCell="1" allowOverlap="1" wp14:anchorId="5F6EBFC1" wp14:editId="36BF44FA">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0B5AE" w14:textId="77777777" w:rsidR="006474C3" w:rsidRDefault="00A45CD8">
                          <w:pPr>
                            <w:pStyle w:val="ab"/>
                            <w:jc w:val="center"/>
                          </w:pPr>
                          <w:r>
                            <w:fldChar w:fldCharType="begin"/>
                          </w:r>
                          <w:r>
                            <w:instrText xml:space="preserve"> PAGE   \* MERGEFORMAT </w:instrText>
                          </w:r>
                          <w:r>
                            <w:fldChar w:fldCharType="separate"/>
                          </w:r>
                          <w:r>
                            <w:rPr>
                              <w:lang w:val="zh-CN"/>
                            </w:rPr>
                            <w:t>153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F6EBFC1"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C00B5AE" w14:textId="77777777" w:rsidR="006474C3" w:rsidRDefault="00A45CD8">
                    <w:pPr>
                      <w:pStyle w:val="ab"/>
                      <w:jc w:val="center"/>
                    </w:pPr>
                    <w:r>
                      <w:fldChar w:fldCharType="begin"/>
                    </w:r>
                    <w:r>
                      <w:instrText xml:space="preserve"> PAGE   \* MERGEFORMAT </w:instrText>
                    </w:r>
                    <w:r>
                      <w:fldChar w:fldCharType="separate"/>
                    </w:r>
                    <w:r>
                      <w:rPr>
                        <w:lang w:val="zh-CN"/>
                      </w:rPr>
                      <w:t>153</w:t>
                    </w:r>
                    <w:r>
                      <w:rPr>
                        <w:lang w:val="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14C67" w14:textId="77777777" w:rsidR="002408CA" w:rsidRDefault="002408CA">
      <w:r>
        <w:separator/>
      </w:r>
    </w:p>
  </w:footnote>
  <w:footnote w:type="continuationSeparator" w:id="0">
    <w:p w14:paraId="7C8441EB" w14:textId="77777777" w:rsidR="002408CA" w:rsidRDefault="00240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824C" w14:textId="77777777" w:rsidR="006474C3" w:rsidRDefault="006474C3">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C0EB902"/>
    <w:multiLevelType w:val="singleLevel"/>
    <w:tmpl w:val="EC0EB902"/>
    <w:lvl w:ilvl="0">
      <w:start w:val="1"/>
      <w:numFmt w:val="decimal"/>
      <w:lvlText w:val="%1."/>
      <w:lvlJc w:val="left"/>
      <w:pPr>
        <w:ind w:left="845" w:hanging="425"/>
      </w:pPr>
      <w:rPr>
        <w:rFonts w:hint="default"/>
      </w:rPr>
    </w:lvl>
  </w:abstractNum>
  <w:abstractNum w:abstractNumId="1"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2" w15:restartNumberingAfterBreak="0">
    <w:nsid w:val="FCEFC15B"/>
    <w:multiLevelType w:val="multilevel"/>
    <w:tmpl w:val="FCEFC15B"/>
    <w:lvl w:ilvl="0">
      <w:start w:val="1"/>
      <w:numFmt w:val="decimal"/>
      <w:lvlText w:val="%1."/>
      <w:lvlJc w:val="left"/>
      <w:pPr>
        <w:ind w:left="845" w:hanging="42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5243912"/>
    <w:multiLevelType w:val="multilevel"/>
    <w:tmpl w:val="15243912"/>
    <w:lvl w:ilvl="0">
      <w:start w:val="1"/>
      <w:numFmt w:val="decimal"/>
      <w:suff w:val="nothing"/>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5" w15:restartNumberingAfterBreak="0">
    <w:nsid w:val="7446C7A1"/>
    <w:multiLevelType w:val="singleLevel"/>
    <w:tmpl w:val="7446C7A1"/>
    <w:lvl w:ilvl="0">
      <w:start w:val="1"/>
      <w:numFmt w:val="decimal"/>
      <w:lvlText w:val="%1."/>
      <w:lvlJc w:val="left"/>
      <w:pPr>
        <w:tabs>
          <w:tab w:val="left" w:pos="312"/>
        </w:tabs>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JhNjJiODI0ZmMxYjk3YmM0Y2Y3OGI1NDBkMWUyYTMifQ=="/>
  </w:docVars>
  <w:rsids>
    <w:rsidRoot w:val="00DB489A"/>
    <w:rsid w:val="00011CD3"/>
    <w:rsid w:val="00040A67"/>
    <w:rsid w:val="00060EF7"/>
    <w:rsid w:val="00071149"/>
    <w:rsid w:val="00090C53"/>
    <w:rsid w:val="000A5186"/>
    <w:rsid w:val="000B675A"/>
    <w:rsid w:val="00103279"/>
    <w:rsid w:val="00104F92"/>
    <w:rsid w:val="0012657E"/>
    <w:rsid w:val="001322EE"/>
    <w:rsid w:val="00132AA3"/>
    <w:rsid w:val="00132AEA"/>
    <w:rsid w:val="0016434D"/>
    <w:rsid w:val="00165E1D"/>
    <w:rsid w:val="001669D4"/>
    <w:rsid w:val="00174A7B"/>
    <w:rsid w:val="00181ADE"/>
    <w:rsid w:val="00195C8B"/>
    <w:rsid w:val="001B6B36"/>
    <w:rsid w:val="001C3A1C"/>
    <w:rsid w:val="001E4DAC"/>
    <w:rsid w:val="001F6D81"/>
    <w:rsid w:val="00201CDD"/>
    <w:rsid w:val="002205C4"/>
    <w:rsid w:val="002408CA"/>
    <w:rsid w:val="002612F1"/>
    <w:rsid w:val="00266B7A"/>
    <w:rsid w:val="002B312F"/>
    <w:rsid w:val="002C3BFD"/>
    <w:rsid w:val="002C7FA1"/>
    <w:rsid w:val="00301138"/>
    <w:rsid w:val="0030329B"/>
    <w:rsid w:val="00316E2E"/>
    <w:rsid w:val="003176F0"/>
    <w:rsid w:val="003361E8"/>
    <w:rsid w:val="003754B9"/>
    <w:rsid w:val="00382A60"/>
    <w:rsid w:val="003831FC"/>
    <w:rsid w:val="0038752A"/>
    <w:rsid w:val="003B6CAA"/>
    <w:rsid w:val="003C667C"/>
    <w:rsid w:val="003E23C8"/>
    <w:rsid w:val="004065B4"/>
    <w:rsid w:val="004111B8"/>
    <w:rsid w:val="0042405C"/>
    <w:rsid w:val="00472097"/>
    <w:rsid w:val="0047215E"/>
    <w:rsid w:val="00483B69"/>
    <w:rsid w:val="00490EAE"/>
    <w:rsid w:val="004A5D06"/>
    <w:rsid w:val="004B385A"/>
    <w:rsid w:val="004D1CCD"/>
    <w:rsid w:val="00505719"/>
    <w:rsid w:val="005362DD"/>
    <w:rsid w:val="0056418A"/>
    <w:rsid w:val="0058384C"/>
    <w:rsid w:val="005862AC"/>
    <w:rsid w:val="005939A8"/>
    <w:rsid w:val="005B4E99"/>
    <w:rsid w:val="005C0094"/>
    <w:rsid w:val="005D75AE"/>
    <w:rsid w:val="00612F27"/>
    <w:rsid w:val="00630B79"/>
    <w:rsid w:val="00631CA6"/>
    <w:rsid w:val="0063599B"/>
    <w:rsid w:val="00642AC6"/>
    <w:rsid w:val="006474C3"/>
    <w:rsid w:val="006535CD"/>
    <w:rsid w:val="006803FC"/>
    <w:rsid w:val="00690F34"/>
    <w:rsid w:val="00690FE2"/>
    <w:rsid w:val="006B3D4A"/>
    <w:rsid w:val="006F16B3"/>
    <w:rsid w:val="00702E5D"/>
    <w:rsid w:val="00726F3A"/>
    <w:rsid w:val="00774F1F"/>
    <w:rsid w:val="00797B6C"/>
    <w:rsid w:val="007B13F8"/>
    <w:rsid w:val="007C7DAF"/>
    <w:rsid w:val="007D0E04"/>
    <w:rsid w:val="007D1626"/>
    <w:rsid w:val="007E300E"/>
    <w:rsid w:val="008028ED"/>
    <w:rsid w:val="00852B0D"/>
    <w:rsid w:val="00875DC6"/>
    <w:rsid w:val="00883A5E"/>
    <w:rsid w:val="0089537A"/>
    <w:rsid w:val="008A238E"/>
    <w:rsid w:val="008B6E17"/>
    <w:rsid w:val="00924BCD"/>
    <w:rsid w:val="00936A3E"/>
    <w:rsid w:val="0094322A"/>
    <w:rsid w:val="00974111"/>
    <w:rsid w:val="009B4F6C"/>
    <w:rsid w:val="009D1308"/>
    <w:rsid w:val="00A142BD"/>
    <w:rsid w:val="00A2096D"/>
    <w:rsid w:val="00A2552F"/>
    <w:rsid w:val="00A35292"/>
    <w:rsid w:val="00A45CD8"/>
    <w:rsid w:val="00A575C1"/>
    <w:rsid w:val="00A63E12"/>
    <w:rsid w:val="00A64282"/>
    <w:rsid w:val="00A72C3B"/>
    <w:rsid w:val="00A81490"/>
    <w:rsid w:val="00A93436"/>
    <w:rsid w:val="00A9489F"/>
    <w:rsid w:val="00A97E81"/>
    <w:rsid w:val="00AA6ECC"/>
    <w:rsid w:val="00B17A04"/>
    <w:rsid w:val="00B40DC3"/>
    <w:rsid w:val="00B52321"/>
    <w:rsid w:val="00B75784"/>
    <w:rsid w:val="00B8163F"/>
    <w:rsid w:val="00BA126E"/>
    <w:rsid w:val="00BC33FF"/>
    <w:rsid w:val="00BD350D"/>
    <w:rsid w:val="00BD430C"/>
    <w:rsid w:val="00C032B7"/>
    <w:rsid w:val="00C06704"/>
    <w:rsid w:val="00C26177"/>
    <w:rsid w:val="00C34B31"/>
    <w:rsid w:val="00C826C6"/>
    <w:rsid w:val="00C94098"/>
    <w:rsid w:val="00CC1430"/>
    <w:rsid w:val="00D02047"/>
    <w:rsid w:val="00D4065C"/>
    <w:rsid w:val="00D45A1D"/>
    <w:rsid w:val="00D56659"/>
    <w:rsid w:val="00D7345F"/>
    <w:rsid w:val="00DB489A"/>
    <w:rsid w:val="00DC74B8"/>
    <w:rsid w:val="00DD0B01"/>
    <w:rsid w:val="00DD0B78"/>
    <w:rsid w:val="00DD1447"/>
    <w:rsid w:val="00DE195E"/>
    <w:rsid w:val="00DE50DE"/>
    <w:rsid w:val="00DF5E31"/>
    <w:rsid w:val="00E1679E"/>
    <w:rsid w:val="00E25FB4"/>
    <w:rsid w:val="00E26B9F"/>
    <w:rsid w:val="00E32A18"/>
    <w:rsid w:val="00E4301B"/>
    <w:rsid w:val="00E66FA8"/>
    <w:rsid w:val="00E73B54"/>
    <w:rsid w:val="00E73CD6"/>
    <w:rsid w:val="00E76672"/>
    <w:rsid w:val="00E956C3"/>
    <w:rsid w:val="00EB17EE"/>
    <w:rsid w:val="00EF16FF"/>
    <w:rsid w:val="00F025EA"/>
    <w:rsid w:val="00F27BDB"/>
    <w:rsid w:val="00F540F6"/>
    <w:rsid w:val="00F602C2"/>
    <w:rsid w:val="00F662BF"/>
    <w:rsid w:val="00F97775"/>
    <w:rsid w:val="00FB2B5D"/>
    <w:rsid w:val="00FB7A19"/>
    <w:rsid w:val="00FE03BA"/>
    <w:rsid w:val="0143280E"/>
    <w:rsid w:val="01475930"/>
    <w:rsid w:val="01D71174"/>
    <w:rsid w:val="01E07299"/>
    <w:rsid w:val="022766A9"/>
    <w:rsid w:val="024C263E"/>
    <w:rsid w:val="02531E27"/>
    <w:rsid w:val="02985DB7"/>
    <w:rsid w:val="02C602A8"/>
    <w:rsid w:val="02CF69B1"/>
    <w:rsid w:val="037E603E"/>
    <w:rsid w:val="03A16026"/>
    <w:rsid w:val="03CB7D0A"/>
    <w:rsid w:val="04164081"/>
    <w:rsid w:val="045B6010"/>
    <w:rsid w:val="049338D7"/>
    <w:rsid w:val="04B211F2"/>
    <w:rsid w:val="053A3164"/>
    <w:rsid w:val="055D0D8E"/>
    <w:rsid w:val="05AD6675"/>
    <w:rsid w:val="05BA607B"/>
    <w:rsid w:val="05F2028D"/>
    <w:rsid w:val="05FF1DAE"/>
    <w:rsid w:val="063E20E3"/>
    <w:rsid w:val="066E2587"/>
    <w:rsid w:val="069A266D"/>
    <w:rsid w:val="06AA6409"/>
    <w:rsid w:val="06E44281"/>
    <w:rsid w:val="07014810"/>
    <w:rsid w:val="0733461A"/>
    <w:rsid w:val="07C1191B"/>
    <w:rsid w:val="07DA7F0D"/>
    <w:rsid w:val="08033923"/>
    <w:rsid w:val="081F1F8D"/>
    <w:rsid w:val="084A19AA"/>
    <w:rsid w:val="088B6AD7"/>
    <w:rsid w:val="08B4006C"/>
    <w:rsid w:val="08E22CC1"/>
    <w:rsid w:val="09063BDE"/>
    <w:rsid w:val="09502F56"/>
    <w:rsid w:val="09977F89"/>
    <w:rsid w:val="09A15D2F"/>
    <w:rsid w:val="09B01C47"/>
    <w:rsid w:val="09F2037E"/>
    <w:rsid w:val="09F26440"/>
    <w:rsid w:val="0A1D791A"/>
    <w:rsid w:val="0A4249CA"/>
    <w:rsid w:val="0AA413E9"/>
    <w:rsid w:val="0AE147AE"/>
    <w:rsid w:val="0B062F42"/>
    <w:rsid w:val="0B0653F7"/>
    <w:rsid w:val="0B332B30"/>
    <w:rsid w:val="0B446A99"/>
    <w:rsid w:val="0B5F3D2C"/>
    <w:rsid w:val="0B7373D0"/>
    <w:rsid w:val="0C2F6CB1"/>
    <w:rsid w:val="0C49267E"/>
    <w:rsid w:val="0C69668F"/>
    <w:rsid w:val="0C9C460A"/>
    <w:rsid w:val="0CD14217"/>
    <w:rsid w:val="0D776204"/>
    <w:rsid w:val="0D8862D3"/>
    <w:rsid w:val="0D933AC8"/>
    <w:rsid w:val="0D945EE0"/>
    <w:rsid w:val="0D9A51F4"/>
    <w:rsid w:val="0DEF595D"/>
    <w:rsid w:val="0DF26BF3"/>
    <w:rsid w:val="0E230ED5"/>
    <w:rsid w:val="0E801780"/>
    <w:rsid w:val="0ED174EF"/>
    <w:rsid w:val="0ED65CAC"/>
    <w:rsid w:val="0EF71212"/>
    <w:rsid w:val="0F125B2D"/>
    <w:rsid w:val="0FB35025"/>
    <w:rsid w:val="0FB51777"/>
    <w:rsid w:val="0FBD0D96"/>
    <w:rsid w:val="0FC562C3"/>
    <w:rsid w:val="0FE31AF2"/>
    <w:rsid w:val="101914A3"/>
    <w:rsid w:val="103C5FE2"/>
    <w:rsid w:val="10825588"/>
    <w:rsid w:val="11453A98"/>
    <w:rsid w:val="116D107E"/>
    <w:rsid w:val="11B322D4"/>
    <w:rsid w:val="11BE156C"/>
    <w:rsid w:val="11D212FE"/>
    <w:rsid w:val="11E708F3"/>
    <w:rsid w:val="11F70905"/>
    <w:rsid w:val="120F5E78"/>
    <w:rsid w:val="12491018"/>
    <w:rsid w:val="12687563"/>
    <w:rsid w:val="1288598F"/>
    <w:rsid w:val="12932288"/>
    <w:rsid w:val="13376C81"/>
    <w:rsid w:val="133B638F"/>
    <w:rsid w:val="139E09AB"/>
    <w:rsid w:val="13BC62DD"/>
    <w:rsid w:val="13C26D3E"/>
    <w:rsid w:val="13E650F4"/>
    <w:rsid w:val="140F702E"/>
    <w:rsid w:val="14111450"/>
    <w:rsid w:val="146E5593"/>
    <w:rsid w:val="14EB7FD7"/>
    <w:rsid w:val="14F567DB"/>
    <w:rsid w:val="14F65188"/>
    <w:rsid w:val="15273705"/>
    <w:rsid w:val="15396E97"/>
    <w:rsid w:val="158A3C94"/>
    <w:rsid w:val="158F187F"/>
    <w:rsid w:val="159D1877"/>
    <w:rsid w:val="15A47083"/>
    <w:rsid w:val="15DC6409"/>
    <w:rsid w:val="16071A5B"/>
    <w:rsid w:val="16261FBD"/>
    <w:rsid w:val="1653677B"/>
    <w:rsid w:val="1665569C"/>
    <w:rsid w:val="1665736E"/>
    <w:rsid w:val="16AE541A"/>
    <w:rsid w:val="16D4754E"/>
    <w:rsid w:val="16F45869"/>
    <w:rsid w:val="16FC2F2E"/>
    <w:rsid w:val="17016842"/>
    <w:rsid w:val="17D240F5"/>
    <w:rsid w:val="17FA4680"/>
    <w:rsid w:val="1811546F"/>
    <w:rsid w:val="181E40B0"/>
    <w:rsid w:val="1821365D"/>
    <w:rsid w:val="18AB01A9"/>
    <w:rsid w:val="18B21538"/>
    <w:rsid w:val="18D12B5A"/>
    <w:rsid w:val="19323278"/>
    <w:rsid w:val="19647819"/>
    <w:rsid w:val="198438E8"/>
    <w:rsid w:val="199B523D"/>
    <w:rsid w:val="19A51287"/>
    <w:rsid w:val="19DD7FDF"/>
    <w:rsid w:val="19F718E2"/>
    <w:rsid w:val="1A1C40A9"/>
    <w:rsid w:val="1A214DBA"/>
    <w:rsid w:val="1A2D652E"/>
    <w:rsid w:val="1AC344D0"/>
    <w:rsid w:val="1AF529B5"/>
    <w:rsid w:val="1AF9676E"/>
    <w:rsid w:val="1B5508A0"/>
    <w:rsid w:val="1B656E0C"/>
    <w:rsid w:val="1B875F82"/>
    <w:rsid w:val="1B8E6E35"/>
    <w:rsid w:val="1BC5019B"/>
    <w:rsid w:val="1C275E4B"/>
    <w:rsid w:val="1C3A300E"/>
    <w:rsid w:val="1C834AA6"/>
    <w:rsid w:val="1CD97E69"/>
    <w:rsid w:val="1D5C7AF8"/>
    <w:rsid w:val="1E023031"/>
    <w:rsid w:val="1E0E7548"/>
    <w:rsid w:val="1E2456E5"/>
    <w:rsid w:val="1EA551C0"/>
    <w:rsid w:val="1EBD551E"/>
    <w:rsid w:val="1EDC27EF"/>
    <w:rsid w:val="1EFB3381"/>
    <w:rsid w:val="1F566913"/>
    <w:rsid w:val="1F8A4CDF"/>
    <w:rsid w:val="1F9B63EB"/>
    <w:rsid w:val="1F9D69EF"/>
    <w:rsid w:val="1FC21B8C"/>
    <w:rsid w:val="200F4676"/>
    <w:rsid w:val="20141A48"/>
    <w:rsid w:val="20161AB2"/>
    <w:rsid w:val="204D7566"/>
    <w:rsid w:val="204E1006"/>
    <w:rsid w:val="20526073"/>
    <w:rsid w:val="206A094A"/>
    <w:rsid w:val="20744DEB"/>
    <w:rsid w:val="207913EC"/>
    <w:rsid w:val="208675A5"/>
    <w:rsid w:val="20F7407F"/>
    <w:rsid w:val="211549B5"/>
    <w:rsid w:val="212B7C94"/>
    <w:rsid w:val="21837E6B"/>
    <w:rsid w:val="21991C9F"/>
    <w:rsid w:val="220729A3"/>
    <w:rsid w:val="22114E02"/>
    <w:rsid w:val="223907F9"/>
    <w:rsid w:val="22394A78"/>
    <w:rsid w:val="22415264"/>
    <w:rsid w:val="226B1089"/>
    <w:rsid w:val="2332525A"/>
    <w:rsid w:val="23E32EED"/>
    <w:rsid w:val="23F76D95"/>
    <w:rsid w:val="24196FD0"/>
    <w:rsid w:val="245A4C76"/>
    <w:rsid w:val="245D7FBC"/>
    <w:rsid w:val="249C4ADD"/>
    <w:rsid w:val="24D05BE5"/>
    <w:rsid w:val="24EC5DD1"/>
    <w:rsid w:val="25202506"/>
    <w:rsid w:val="258B5E98"/>
    <w:rsid w:val="259F64C7"/>
    <w:rsid w:val="25B056FF"/>
    <w:rsid w:val="25D37172"/>
    <w:rsid w:val="2685793C"/>
    <w:rsid w:val="27052670"/>
    <w:rsid w:val="2709243A"/>
    <w:rsid w:val="277A580F"/>
    <w:rsid w:val="282F0619"/>
    <w:rsid w:val="28465DDB"/>
    <w:rsid w:val="287A1CEF"/>
    <w:rsid w:val="28983C59"/>
    <w:rsid w:val="28BE2459"/>
    <w:rsid w:val="28CA0D49"/>
    <w:rsid w:val="2916341D"/>
    <w:rsid w:val="291718D0"/>
    <w:rsid w:val="294A78BC"/>
    <w:rsid w:val="29625E6D"/>
    <w:rsid w:val="298632DF"/>
    <w:rsid w:val="299723D8"/>
    <w:rsid w:val="29EC222C"/>
    <w:rsid w:val="29FC28EB"/>
    <w:rsid w:val="2A596B13"/>
    <w:rsid w:val="2A5E660E"/>
    <w:rsid w:val="2A685AC2"/>
    <w:rsid w:val="2A697EC4"/>
    <w:rsid w:val="2AC82E3D"/>
    <w:rsid w:val="2B134AD1"/>
    <w:rsid w:val="2BBB474F"/>
    <w:rsid w:val="2BC108A9"/>
    <w:rsid w:val="2CCC0E2D"/>
    <w:rsid w:val="2CD772AE"/>
    <w:rsid w:val="2D222CFE"/>
    <w:rsid w:val="2D5601EB"/>
    <w:rsid w:val="2D896E36"/>
    <w:rsid w:val="2DB42B79"/>
    <w:rsid w:val="2DED178F"/>
    <w:rsid w:val="2E6102EA"/>
    <w:rsid w:val="2E762311"/>
    <w:rsid w:val="2EC3210B"/>
    <w:rsid w:val="2EF75A9F"/>
    <w:rsid w:val="2F366BAF"/>
    <w:rsid w:val="2F5577D9"/>
    <w:rsid w:val="2FD2443E"/>
    <w:rsid w:val="300849DC"/>
    <w:rsid w:val="302A0B85"/>
    <w:rsid w:val="306F53A0"/>
    <w:rsid w:val="30797274"/>
    <w:rsid w:val="309644EE"/>
    <w:rsid w:val="30E6765D"/>
    <w:rsid w:val="31104BF6"/>
    <w:rsid w:val="311178ED"/>
    <w:rsid w:val="315E32C6"/>
    <w:rsid w:val="31767194"/>
    <w:rsid w:val="31C60B71"/>
    <w:rsid w:val="31E67F59"/>
    <w:rsid w:val="31FA5931"/>
    <w:rsid w:val="321800C3"/>
    <w:rsid w:val="32195D2C"/>
    <w:rsid w:val="322F72FD"/>
    <w:rsid w:val="32834CD5"/>
    <w:rsid w:val="32956148"/>
    <w:rsid w:val="32BB2294"/>
    <w:rsid w:val="32D00AE0"/>
    <w:rsid w:val="32E06A31"/>
    <w:rsid w:val="331A0480"/>
    <w:rsid w:val="33364352"/>
    <w:rsid w:val="335A484E"/>
    <w:rsid w:val="336A3FB7"/>
    <w:rsid w:val="33B37295"/>
    <w:rsid w:val="33C8709C"/>
    <w:rsid w:val="340B3DCC"/>
    <w:rsid w:val="34182AA6"/>
    <w:rsid w:val="342407DE"/>
    <w:rsid w:val="34605E94"/>
    <w:rsid w:val="34755000"/>
    <w:rsid w:val="347F3F05"/>
    <w:rsid w:val="34837B48"/>
    <w:rsid w:val="34B14942"/>
    <w:rsid w:val="35016274"/>
    <w:rsid w:val="35835CB0"/>
    <w:rsid w:val="35B17FEC"/>
    <w:rsid w:val="35E473E2"/>
    <w:rsid w:val="36445538"/>
    <w:rsid w:val="36965776"/>
    <w:rsid w:val="36D8497A"/>
    <w:rsid w:val="36FA4EEB"/>
    <w:rsid w:val="373A29CC"/>
    <w:rsid w:val="3744085D"/>
    <w:rsid w:val="37474C86"/>
    <w:rsid w:val="374A1900"/>
    <w:rsid w:val="37736D1E"/>
    <w:rsid w:val="37E53998"/>
    <w:rsid w:val="38285B52"/>
    <w:rsid w:val="38A05EC7"/>
    <w:rsid w:val="38CC1D03"/>
    <w:rsid w:val="38D174C9"/>
    <w:rsid w:val="38DF50B3"/>
    <w:rsid w:val="38E4608A"/>
    <w:rsid w:val="38EE15AE"/>
    <w:rsid w:val="395018F6"/>
    <w:rsid w:val="39916AF0"/>
    <w:rsid w:val="399D5494"/>
    <w:rsid w:val="39B53568"/>
    <w:rsid w:val="39C423BC"/>
    <w:rsid w:val="3A210CE6"/>
    <w:rsid w:val="3A34346A"/>
    <w:rsid w:val="3A3951BD"/>
    <w:rsid w:val="3A8275B3"/>
    <w:rsid w:val="3AC448FF"/>
    <w:rsid w:val="3B4103CD"/>
    <w:rsid w:val="3B474590"/>
    <w:rsid w:val="3B7304D5"/>
    <w:rsid w:val="3B814510"/>
    <w:rsid w:val="3B822661"/>
    <w:rsid w:val="3BAE7C66"/>
    <w:rsid w:val="3BCD0DCE"/>
    <w:rsid w:val="3C106ED0"/>
    <w:rsid w:val="3C1C08F2"/>
    <w:rsid w:val="3CA641B2"/>
    <w:rsid w:val="3CCC06E9"/>
    <w:rsid w:val="3CD75E75"/>
    <w:rsid w:val="3CE5587C"/>
    <w:rsid w:val="3CFE7D2F"/>
    <w:rsid w:val="3D0A4BEF"/>
    <w:rsid w:val="3D620019"/>
    <w:rsid w:val="3D6F3CD1"/>
    <w:rsid w:val="3D874ACB"/>
    <w:rsid w:val="3E021BD6"/>
    <w:rsid w:val="3E210442"/>
    <w:rsid w:val="3E643E6A"/>
    <w:rsid w:val="3E820D6F"/>
    <w:rsid w:val="3E9E58CA"/>
    <w:rsid w:val="3EAF068D"/>
    <w:rsid w:val="3EBA2645"/>
    <w:rsid w:val="3F1D133B"/>
    <w:rsid w:val="3F312907"/>
    <w:rsid w:val="3F9410E8"/>
    <w:rsid w:val="3F9F6F85"/>
    <w:rsid w:val="40074D14"/>
    <w:rsid w:val="40413E86"/>
    <w:rsid w:val="40782BB5"/>
    <w:rsid w:val="40864196"/>
    <w:rsid w:val="40D35740"/>
    <w:rsid w:val="40DB29AD"/>
    <w:rsid w:val="41286C44"/>
    <w:rsid w:val="417D488E"/>
    <w:rsid w:val="417D61FB"/>
    <w:rsid w:val="41817A57"/>
    <w:rsid w:val="418E3FCE"/>
    <w:rsid w:val="41942815"/>
    <w:rsid w:val="41D03EDA"/>
    <w:rsid w:val="41D626A7"/>
    <w:rsid w:val="424233D5"/>
    <w:rsid w:val="424E7922"/>
    <w:rsid w:val="42A933F4"/>
    <w:rsid w:val="42FE40ED"/>
    <w:rsid w:val="443A7A13"/>
    <w:rsid w:val="44977AA4"/>
    <w:rsid w:val="44D97F2B"/>
    <w:rsid w:val="44E855C1"/>
    <w:rsid w:val="456F7CFB"/>
    <w:rsid w:val="457A48DC"/>
    <w:rsid w:val="45BC56A3"/>
    <w:rsid w:val="46151CE8"/>
    <w:rsid w:val="4624601B"/>
    <w:rsid w:val="46492AAA"/>
    <w:rsid w:val="464D6A35"/>
    <w:rsid w:val="465E0864"/>
    <w:rsid w:val="4665149E"/>
    <w:rsid w:val="4665733A"/>
    <w:rsid w:val="46C35681"/>
    <w:rsid w:val="46E95941"/>
    <w:rsid w:val="47063A4D"/>
    <w:rsid w:val="471C433E"/>
    <w:rsid w:val="47271392"/>
    <w:rsid w:val="47275E53"/>
    <w:rsid w:val="47767FBB"/>
    <w:rsid w:val="47A95BCC"/>
    <w:rsid w:val="47BE0A7B"/>
    <w:rsid w:val="481B63E2"/>
    <w:rsid w:val="484424D9"/>
    <w:rsid w:val="4847103F"/>
    <w:rsid w:val="48482A6F"/>
    <w:rsid w:val="48874AA5"/>
    <w:rsid w:val="49050FB9"/>
    <w:rsid w:val="491017DF"/>
    <w:rsid w:val="495D4852"/>
    <w:rsid w:val="496930A0"/>
    <w:rsid w:val="49A377FA"/>
    <w:rsid w:val="49ED77B7"/>
    <w:rsid w:val="4A360328"/>
    <w:rsid w:val="4A7A0275"/>
    <w:rsid w:val="4A7A5D42"/>
    <w:rsid w:val="4A931EDC"/>
    <w:rsid w:val="4ABE7E56"/>
    <w:rsid w:val="4AF60694"/>
    <w:rsid w:val="4B105AC6"/>
    <w:rsid w:val="4B5D30A3"/>
    <w:rsid w:val="4B602D44"/>
    <w:rsid w:val="4B6840F7"/>
    <w:rsid w:val="4C0C485C"/>
    <w:rsid w:val="4C135C51"/>
    <w:rsid w:val="4C5C314D"/>
    <w:rsid w:val="4C837857"/>
    <w:rsid w:val="4C871DB8"/>
    <w:rsid w:val="4C904488"/>
    <w:rsid w:val="4CA34090"/>
    <w:rsid w:val="4CC21042"/>
    <w:rsid w:val="4CE34CCC"/>
    <w:rsid w:val="4CE5768B"/>
    <w:rsid w:val="4D092CC4"/>
    <w:rsid w:val="4D720CBA"/>
    <w:rsid w:val="4DA31497"/>
    <w:rsid w:val="4E1542CD"/>
    <w:rsid w:val="4E1A7EED"/>
    <w:rsid w:val="4E7B44C1"/>
    <w:rsid w:val="4E8F658C"/>
    <w:rsid w:val="4E9A16B0"/>
    <w:rsid w:val="4ECA3CF2"/>
    <w:rsid w:val="4F304989"/>
    <w:rsid w:val="4F4637CC"/>
    <w:rsid w:val="4F7439BB"/>
    <w:rsid w:val="4F903279"/>
    <w:rsid w:val="4FC357FD"/>
    <w:rsid w:val="4FD07EA9"/>
    <w:rsid w:val="4FF17A7C"/>
    <w:rsid w:val="501568D4"/>
    <w:rsid w:val="50330996"/>
    <w:rsid w:val="50CC6AF5"/>
    <w:rsid w:val="50DE39D3"/>
    <w:rsid w:val="50FB3A85"/>
    <w:rsid w:val="519226D4"/>
    <w:rsid w:val="52711649"/>
    <w:rsid w:val="529A1FAF"/>
    <w:rsid w:val="52A667A8"/>
    <w:rsid w:val="530A37F5"/>
    <w:rsid w:val="53513EE3"/>
    <w:rsid w:val="53600DED"/>
    <w:rsid w:val="540240D6"/>
    <w:rsid w:val="54607A2C"/>
    <w:rsid w:val="5474450F"/>
    <w:rsid w:val="54877854"/>
    <w:rsid w:val="548A4B3B"/>
    <w:rsid w:val="548D7566"/>
    <w:rsid w:val="548E5813"/>
    <w:rsid w:val="55DD6EED"/>
    <w:rsid w:val="55E72F80"/>
    <w:rsid w:val="55F53C2C"/>
    <w:rsid w:val="55FD3133"/>
    <w:rsid w:val="56286DC7"/>
    <w:rsid w:val="562E67F9"/>
    <w:rsid w:val="563063D6"/>
    <w:rsid w:val="563C5495"/>
    <w:rsid w:val="56434B55"/>
    <w:rsid w:val="56443940"/>
    <w:rsid w:val="569304BE"/>
    <w:rsid w:val="56CA561A"/>
    <w:rsid w:val="56F664B8"/>
    <w:rsid w:val="571237ED"/>
    <w:rsid w:val="571E01E8"/>
    <w:rsid w:val="576C003B"/>
    <w:rsid w:val="57776ECD"/>
    <w:rsid w:val="578565B3"/>
    <w:rsid w:val="5795733C"/>
    <w:rsid w:val="57AF58B5"/>
    <w:rsid w:val="57B97EA1"/>
    <w:rsid w:val="57D57E3D"/>
    <w:rsid w:val="57D7775D"/>
    <w:rsid w:val="583A7F06"/>
    <w:rsid w:val="58686560"/>
    <w:rsid w:val="587F0726"/>
    <w:rsid w:val="58A223B7"/>
    <w:rsid w:val="591519E0"/>
    <w:rsid w:val="59513E7A"/>
    <w:rsid w:val="59C26B25"/>
    <w:rsid w:val="59D95C1D"/>
    <w:rsid w:val="59EC76FE"/>
    <w:rsid w:val="5A0E1452"/>
    <w:rsid w:val="5A117AE7"/>
    <w:rsid w:val="5AC36FEF"/>
    <w:rsid w:val="5B4D0D61"/>
    <w:rsid w:val="5BB25761"/>
    <w:rsid w:val="5BB973AE"/>
    <w:rsid w:val="5C03381B"/>
    <w:rsid w:val="5C6D5130"/>
    <w:rsid w:val="5CE21551"/>
    <w:rsid w:val="5CEE16EC"/>
    <w:rsid w:val="5D113E7C"/>
    <w:rsid w:val="5D3E2C47"/>
    <w:rsid w:val="5D8D2FA6"/>
    <w:rsid w:val="5DB12834"/>
    <w:rsid w:val="5DD0013F"/>
    <w:rsid w:val="5DE32AA5"/>
    <w:rsid w:val="5E4F0BBA"/>
    <w:rsid w:val="5E9E5ED4"/>
    <w:rsid w:val="5EA92586"/>
    <w:rsid w:val="5EBD3D5F"/>
    <w:rsid w:val="5EBE4690"/>
    <w:rsid w:val="5EDA6A91"/>
    <w:rsid w:val="5F0D0182"/>
    <w:rsid w:val="5F126002"/>
    <w:rsid w:val="5F1F565E"/>
    <w:rsid w:val="5F4673A3"/>
    <w:rsid w:val="5F54747A"/>
    <w:rsid w:val="5F623641"/>
    <w:rsid w:val="5FDD7FD1"/>
    <w:rsid w:val="5FE80DAB"/>
    <w:rsid w:val="5FF05A6E"/>
    <w:rsid w:val="60394FAB"/>
    <w:rsid w:val="60490780"/>
    <w:rsid w:val="60A12B14"/>
    <w:rsid w:val="60D056F4"/>
    <w:rsid w:val="60F02FFA"/>
    <w:rsid w:val="610709AB"/>
    <w:rsid w:val="61152DC7"/>
    <w:rsid w:val="612873A9"/>
    <w:rsid w:val="614366AD"/>
    <w:rsid w:val="61653E49"/>
    <w:rsid w:val="619568CD"/>
    <w:rsid w:val="61F00415"/>
    <w:rsid w:val="621427D7"/>
    <w:rsid w:val="622B32D6"/>
    <w:rsid w:val="62C16EF1"/>
    <w:rsid w:val="62DA1288"/>
    <w:rsid w:val="62E736C8"/>
    <w:rsid w:val="63ED479F"/>
    <w:rsid w:val="64294449"/>
    <w:rsid w:val="64326656"/>
    <w:rsid w:val="644764EB"/>
    <w:rsid w:val="64B42671"/>
    <w:rsid w:val="64C25C2B"/>
    <w:rsid w:val="651F72E3"/>
    <w:rsid w:val="655D5D62"/>
    <w:rsid w:val="656F7F55"/>
    <w:rsid w:val="65903416"/>
    <w:rsid w:val="65972E01"/>
    <w:rsid w:val="65AD3D80"/>
    <w:rsid w:val="66536C8E"/>
    <w:rsid w:val="667F0B62"/>
    <w:rsid w:val="66B23A7E"/>
    <w:rsid w:val="66C7453C"/>
    <w:rsid w:val="66E96069"/>
    <w:rsid w:val="66F24337"/>
    <w:rsid w:val="67167EA1"/>
    <w:rsid w:val="672E75A8"/>
    <w:rsid w:val="67635F5D"/>
    <w:rsid w:val="67AF51CF"/>
    <w:rsid w:val="67CC7EE1"/>
    <w:rsid w:val="67F508D2"/>
    <w:rsid w:val="67FB7165"/>
    <w:rsid w:val="682540A2"/>
    <w:rsid w:val="68600CBA"/>
    <w:rsid w:val="68615288"/>
    <w:rsid w:val="68A13644"/>
    <w:rsid w:val="68CD4B9F"/>
    <w:rsid w:val="68D27B55"/>
    <w:rsid w:val="68D51363"/>
    <w:rsid w:val="68DE6DAC"/>
    <w:rsid w:val="691E7FBD"/>
    <w:rsid w:val="69C21D45"/>
    <w:rsid w:val="69C25A0D"/>
    <w:rsid w:val="69CF67F1"/>
    <w:rsid w:val="69EC0E79"/>
    <w:rsid w:val="69FB0F56"/>
    <w:rsid w:val="6A320BDA"/>
    <w:rsid w:val="6A4B0866"/>
    <w:rsid w:val="6A7157C2"/>
    <w:rsid w:val="6AB94C23"/>
    <w:rsid w:val="6ABC1B13"/>
    <w:rsid w:val="6AE25F2E"/>
    <w:rsid w:val="6AF87D93"/>
    <w:rsid w:val="6B323269"/>
    <w:rsid w:val="6B5A42D3"/>
    <w:rsid w:val="6BA60212"/>
    <w:rsid w:val="6BB54465"/>
    <w:rsid w:val="6BBB0C69"/>
    <w:rsid w:val="6BCC35DE"/>
    <w:rsid w:val="6BF834D4"/>
    <w:rsid w:val="6BF87FC1"/>
    <w:rsid w:val="6C3003AB"/>
    <w:rsid w:val="6C50283A"/>
    <w:rsid w:val="6C7730E6"/>
    <w:rsid w:val="6CAB6FB3"/>
    <w:rsid w:val="6D013069"/>
    <w:rsid w:val="6D12171A"/>
    <w:rsid w:val="6D1234C8"/>
    <w:rsid w:val="6D1574AE"/>
    <w:rsid w:val="6D4058B3"/>
    <w:rsid w:val="6D451B85"/>
    <w:rsid w:val="6E045376"/>
    <w:rsid w:val="6E510BD5"/>
    <w:rsid w:val="6E53758B"/>
    <w:rsid w:val="6E700CB5"/>
    <w:rsid w:val="6E874548"/>
    <w:rsid w:val="6EA30BCA"/>
    <w:rsid w:val="6EF20B58"/>
    <w:rsid w:val="6EFD36FC"/>
    <w:rsid w:val="6F1055D1"/>
    <w:rsid w:val="6F370FC4"/>
    <w:rsid w:val="6F6C5073"/>
    <w:rsid w:val="70002AD7"/>
    <w:rsid w:val="704E1BE5"/>
    <w:rsid w:val="70B035B2"/>
    <w:rsid w:val="70DE477E"/>
    <w:rsid w:val="70EB3EFD"/>
    <w:rsid w:val="70FC24C5"/>
    <w:rsid w:val="710B51AC"/>
    <w:rsid w:val="710C4285"/>
    <w:rsid w:val="71165DAF"/>
    <w:rsid w:val="71990C6C"/>
    <w:rsid w:val="71A70E60"/>
    <w:rsid w:val="71E75101"/>
    <w:rsid w:val="721852C6"/>
    <w:rsid w:val="721F0D90"/>
    <w:rsid w:val="72201889"/>
    <w:rsid w:val="722B014F"/>
    <w:rsid w:val="72776482"/>
    <w:rsid w:val="72991C1F"/>
    <w:rsid w:val="72E95260"/>
    <w:rsid w:val="73025F26"/>
    <w:rsid w:val="73207868"/>
    <w:rsid w:val="7336503E"/>
    <w:rsid w:val="73A11102"/>
    <w:rsid w:val="740C7BDC"/>
    <w:rsid w:val="74201DB5"/>
    <w:rsid w:val="74F15DD4"/>
    <w:rsid w:val="74F52D8D"/>
    <w:rsid w:val="75041948"/>
    <w:rsid w:val="750F7DC1"/>
    <w:rsid w:val="75233F46"/>
    <w:rsid w:val="755723C0"/>
    <w:rsid w:val="759D5183"/>
    <w:rsid w:val="75B6111A"/>
    <w:rsid w:val="75EB0D5A"/>
    <w:rsid w:val="765154F8"/>
    <w:rsid w:val="7658171F"/>
    <w:rsid w:val="76BA70E6"/>
    <w:rsid w:val="776B50D2"/>
    <w:rsid w:val="78963C58"/>
    <w:rsid w:val="78BF79F2"/>
    <w:rsid w:val="78FD50B1"/>
    <w:rsid w:val="791329C6"/>
    <w:rsid w:val="794443B3"/>
    <w:rsid w:val="79A454A8"/>
    <w:rsid w:val="79C97E5F"/>
    <w:rsid w:val="79D8590D"/>
    <w:rsid w:val="79F0454F"/>
    <w:rsid w:val="7A6E11E0"/>
    <w:rsid w:val="7A80470C"/>
    <w:rsid w:val="7A8B1EC4"/>
    <w:rsid w:val="7B5E0F76"/>
    <w:rsid w:val="7B633418"/>
    <w:rsid w:val="7B783548"/>
    <w:rsid w:val="7BA94019"/>
    <w:rsid w:val="7BE35B1E"/>
    <w:rsid w:val="7C270D7A"/>
    <w:rsid w:val="7C7B18EB"/>
    <w:rsid w:val="7CEB418B"/>
    <w:rsid w:val="7D904A45"/>
    <w:rsid w:val="7DA13F3E"/>
    <w:rsid w:val="7DFA4230"/>
    <w:rsid w:val="7E253138"/>
    <w:rsid w:val="7E3178F8"/>
    <w:rsid w:val="7E397793"/>
    <w:rsid w:val="7E5847C3"/>
    <w:rsid w:val="7E7A11D0"/>
    <w:rsid w:val="7F160FB2"/>
    <w:rsid w:val="7F192331"/>
    <w:rsid w:val="7F1B5B78"/>
    <w:rsid w:val="7F2F3DF2"/>
    <w:rsid w:val="7FBA7E62"/>
    <w:rsid w:val="7FF67C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D22EB"/>
  <w15:docId w15:val="{E3CE3B4C-A16F-458D-ADCD-1BEB74F19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0"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spacing w:before="240" w:after="60"/>
      <w:outlineLvl w:val="1"/>
    </w:pPr>
    <w:rPr>
      <w:rFonts w:ascii="Cambria" w:hAnsi="Cambria"/>
      <w:b/>
      <w:bCs/>
      <w:i/>
      <w:iCs/>
      <w:sz w:val="28"/>
      <w:szCs w:val="28"/>
    </w:rPr>
  </w:style>
  <w:style w:type="paragraph" w:styleId="3">
    <w:name w:val="heading 3"/>
    <w:basedOn w:val="a"/>
    <w:next w:val="a"/>
    <w:uiPriority w:val="9"/>
    <w:qFormat/>
    <w:pPr>
      <w:keepNext/>
      <w:spacing w:before="240" w:after="60"/>
      <w:outlineLvl w:val="2"/>
    </w:pPr>
    <w:rPr>
      <w:rFonts w:ascii="Cambria" w:hAnsi="Cambria"/>
      <w:b/>
      <w:bCs/>
      <w:sz w:val="26"/>
      <w:szCs w:val="26"/>
    </w:rPr>
  </w:style>
  <w:style w:type="paragraph" w:styleId="4">
    <w:name w:val="heading 4"/>
    <w:basedOn w:val="a"/>
    <w:next w:val="a"/>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uiPriority w:val="9"/>
    <w:qFormat/>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11"/>
    <w:qFormat/>
    <w:rPr>
      <w:rFonts w:eastAsia="楷体_GB2312"/>
      <w:sz w:val="28"/>
      <w:szCs w:val="20"/>
    </w:rPr>
  </w:style>
  <w:style w:type="paragraph" w:styleId="a4">
    <w:name w:val="Document Map"/>
    <w:basedOn w:val="a"/>
    <w:link w:val="a5"/>
    <w:uiPriority w:val="99"/>
    <w:semiHidden/>
    <w:unhideWhenUsed/>
    <w:qFormat/>
    <w:rPr>
      <w:rFonts w:ascii="宋体"/>
      <w:sz w:val="18"/>
      <w:szCs w:val="18"/>
    </w:rPr>
  </w:style>
  <w:style w:type="paragraph" w:styleId="a6">
    <w:name w:val="annotation text"/>
    <w:basedOn w:val="a"/>
    <w:link w:val="a7"/>
    <w:uiPriority w:val="99"/>
    <w:semiHidden/>
    <w:qFormat/>
    <w:pPr>
      <w:jc w:val="left"/>
    </w:pPr>
    <w:rPr>
      <w:rFonts w:asciiTheme="minorHAnsi" w:hAnsiTheme="minorHAnsi" w:cstheme="minorBidi"/>
    </w:rPr>
  </w:style>
  <w:style w:type="paragraph" w:styleId="a8">
    <w:name w:val="Body Text Indent"/>
    <w:basedOn w:val="a"/>
    <w:next w:val="a"/>
    <w:link w:val="12"/>
    <w:qFormat/>
    <w:pPr>
      <w:spacing w:after="120"/>
      <w:ind w:leftChars="200" w:left="420"/>
    </w:pPr>
  </w:style>
  <w:style w:type="paragraph" w:styleId="TOC3">
    <w:name w:val="toc 3"/>
    <w:basedOn w:val="a"/>
    <w:next w:val="a"/>
    <w:uiPriority w:val="39"/>
    <w:qFormat/>
    <w:pPr>
      <w:ind w:leftChars="400" w:left="84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9629"/>
      </w:tabs>
    </w:pPr>
    <w:rPr>
      <w:b/>
    </w:rPr>
  </w:style>
  <w:style w:type="paragraph" w:styleId="TOC2">
    <w:name w:val="toc 2"/>
    <w:basedOn w:val="a"/>
    <w:next w:val="a"/>
    <w:uiPriority w:val="39"/>
    <w:qFormat/>
    <w:pPr>
      <w:tabs>
        <w:tab w:val="right" w:leader="dot" w:pos="9629"/>
      </w:tabs>
      <w:ind w:leftChars="200" w:left="480"/>
    </w:pPr>
    <w:rPr>
      <w:b/>
    </w:rPr>
  </w:style>
  <w:style w:type="paragraph" w:styleId="af">
    <w:name w:val="Normal (Web)"/>
    <w:basedOn w:val="a"/>
    <w:uiPriority w:val="99"/>
    <w:qFormat/>
    <w:pPr>
      <w:spacing w:before="100" w:beforeAutospacing="1" w:after="100" w:afterAutospacing="1" w:line="320" w:lineRule="atLeast"/>
    </w:pPr>
    <w:rPr>
      <w:rFonts w:ascii="宋体" w:hAnsi="宋体" w:cs="宋体"/>
      <w:sz w:val="18"/>
      <w:szCs w:val="18"/>
    </w:rPr>
  </w:style>
  <w:style w:type="paragraph" w:styleId="af0">
    <w:name w:val="annotation subject"/>
    <w:basedOn w:val="a6"/>
    <w:next w:val="a6"/>
    <w:link w:val="af1"/>
    <w:uiPriority w:val="99"/>
    <w:semiHidden/>
    <w:unhideWhenUsed/>
    <w:qFormat/>
    <w:rPr>
      <w:rFonts w:ascii="Times New Roman" w:hAnsi="Times New Roman" w:cs="Times New Roman"/>
      <w:b/>
      <w:bCs/>
    </w:rPr>
  </w:style>
  <w:style w:type="paragraph" w:styleId="af2">
    <w:name w:val="Body Text First Indent"/>
    <w:basedOn w:val="a0"/>
    <w:link w:val="af3"/>
    <w:uiPriority w:val="99"/>
    <w:semiHidden/>
    <w:unhideWhenUsed/>
    <w:qFormat/>
    <w:pPr>
      <w:ind w:firstLineChars="100" w:firstLine="420"/>
    </w:pPr>
  </w:style>
  <w:style w:type="paragraph" w:styleId="20">
    <w:name w:val="Body Text First Indent 2"/>
    <w:basedOn w:val="a8"/>
    <w:next w:val="a"/>
    <w:link w:val="21"/>
    <w:qFormat/>
    <w:pPr>
      <w:spacing w:line="276" w:lineRule="auto"/>
      <w:ind w:left="200" w:firstLineChars="200" w:firstLine="200"/>
      <w:jc w:val="left"/>
    </w:p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uiPriority w:val="99"/>
    <w:qFormat/>
    <w:rPr>
      <w:rFonts w:eastAsia="宋体"/>
      <w:color w:val="0000FF"/>
      <w:sz w:val="24"/>
      <w:u w:val="single"/>
    </w:rPr>
  </w:style>
  <w:style w:type="character" w:styleId="af6">
    <w:name w:val="annotation reference"/>
    <w:basedOn w:val="a1"/>
    <w:uiPriority w:val="99"/>
    <w:qFormat/>
    <w:rPr>
      <w:sz w:val="21"/>
      <w:szCs w:val="21"/>
    </w:rPr>
  </w:style>
  <w:style w:type="paragraph" w:customStyle="1" w:styleId="13">
    <w:name w:val="列出段落1"/>
    <w:basedOn w:val="a"/>
    <w:uiPriority w:val="34"/>
    <w:unhideWhenUsed/>
    <w:qFormat/>
    <w:pPr>
      <w:ind w:firstLineChars="200" w:firstLine="420"/>
    </w:pPr>
    <w:rPr>
      <w:rFonts w:hint="eastAsia"/>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a7">
    <w:name w:val="批注文字 字符"/>
    <w:link w:val="a6"/>
    <w:uiPriority w:val="99"/>
    <w:semiHidden/>
    <w:qFormat/>
    <w:rPr>
      <w:rFonts w:eastAsia="宋体"/>
      <w:szCs w:val="24"/>
    </w:rPr>
  </w:style>
  <w:style w:type="character" w:customStyle="1" w:styleId="Char1">
    <w:name w:val="批注文字 Char1"/>
    <w:basedOn w:val="a1"/>
    <w:uiPriority w:val="99"/>
    <w:semiHidden/>
    <w:qFormat/>
    <w:rPr>
      <w:rFonts w:ascii="Times New Roman" w:eastAsia="宋体" w:hAnsi="Times New Roman" w:cs="Times New Roman"/>
      <w:szCs w:val="2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a5">
    <w:name w:val="文档结构图 字符"/>
    <w:basedOn w:val="a1"/>
    <w:link w:val="a4"/>
    <w:uiPriority w:val="99"/>
    <w:semiHidden/>
    <w:qFormat/>
    <w:rPr>
      <w:rFonts w:ascii="宋体" w:eastAsia="宋体" w:hAnsi="Times New Roman" w:cs="Times New Roman"/>
      <w:sz w:val="18"/>
      <w:szCs w:val="18"/>
    </w:rPr>
  </w:style>
  <w:style w:type="character" w:customStyle="1" w:styleId="ae">
    <w:name w:val="页眉 字符"/>
    <w:basedOn w:val="a1"/>
    <w:link w:val="ad"/>
    <w:uiPriority w:val="99"/>
    <w:qFormat/>
    <w:rPr>
      <w:rFonts w:ascii="Times New Roman" w:eastAsia="宋体" w:hAnsi="Times New Roman" w:cs="Times New Roman"/>
      <w:sz w:val="18"/>
      <w:szCs w:val="18"/>
    </w:rPr>
  </w:style>
  <w:style w:type="character" w:customStyle="1" w:styleId="ac">
    <w:name w:val="页脚 字符"/>
    <w:basedOn w:val="a1"/>
    <w:link w:val="ab"/>
    <w:uiPriority w:val="99"/>
    <w:qFormat/>
    <w:rPr>
      <w:rFonts w:ascii="Times New Roman" w:eastAsia="宋体" w:hAnsi="Times New Roman" w:cs="Times New Roman"/>
      <w:sz w:val="18"/>
      <w:szCs w:val="18"/>
    </w:rPr>
  </w:style>
  <w:style w:type="character" w:customStyle="1" w:styleId="NormalCharacter">
    <w:name w:val="NormalCharacter"/>
    <w:qFormat/>
  </w:style>
  <w:style w:type="character" w:customStyle="1" w:styleId="af1">
    <w:name w:val="批注主题 字符"/>
    <w:basedOn w:val="a7"/>
    <w:link w:val="af0"/>
    <w:uiPriority w:val="99"/>
    <w:semiHidden/>
    <w:qFormat/>
    <w:rPr>
      <w:rFonts w:eastAsia="宋体"/>
      <w:b/>
      <w:bCs/>
      <w:kern w:val="2"/>
      <w:sz w:val="21"/>
      <w:szCs w:val="24"/>
    </w:rPr>
  </w:style>
  <w:style w:type="paragraph" w:customStyle="1" w:styleId="BodyText3">
    <w:name w:val="BodyText3"/>
    <w:basedOn w:val="a"/>
    <w:qFormat/>
    <w:pPr>
      <w:spacing w:after="120"/>
    </w:pPr>
    <w:rPr>
      <w:sz w:val="16"/>
      <w:szCs w:val="16"/>
    </w:rPr>
  </w:style>
  <w:style w:type="paragraph" w:customStyle="1" w:styleId="UserStyle92">
    <w:name w:val="UserStyle_92"/>
    <w:basedOn w:val="a"/>
    <w:qFormat/>
    <w:rPr>
      <w:szCs w:val="21"/>
    </w:rPr>
  </w:style>
  <w:style w:type="paragraph" w:customStyle="1" w:styleId="UserStyle95">
    <w:name w:val="UserStyle_95"/>
    <w:basedOn w:val="Heading4"/>
    <w:qFormat/>
  </w:style>
  <w:style w:type="paragraph" w:customStyle="1" w:styleId="Heading4">
    <w:name w:val="Heading4"/>
    <w:basedOn w:val="a"/>
    <w:next w:val="a"/>
    <w:qFormat/>
    <w:pPr>
      <w:keepNext/>
      <w:spacing w:before="240" w:after="60"/>
    </w:pPr>
    <w:rPr>
      <w:b/>
      <w:bCs/>
      <w:sz w:val="28"/>
      <w:szCs w:val="28"/>
    </w:rPr>
  </w:style>
  <w:style w:type="paragraph" w:customStyle="1" w:styleId="Heading2">
    <w:name w:val="Heading2"/>
    <w:basedOn w:val="a"/>
    <w:next w:val="a"/>
    <w:qFormat/>
    <w:pPr>
      <w:keepNext/>
      <w:spacing w:before="240" w:after="60"/>
    </w:pPr>
    <w:rPr>
      <w:rFonts w:ascii="Cambria" w:hAnsi="Cambria"/>
      <w:b/>
      <w:bCs/>
      <w:i/>
      <w:iCs/>
      <w:sz w:val="28"/>
      <w:szCs w:val="28"/>
    </w:rPr>
  </w:style>
  <w:style w:type="paragraph" w:customStyle="1" w:styleId="BodyTextIndent">
    <w:name w:val="BodyTextIndent"/>
    <w:basedOn w:val="a"/>
    <w:qFormat/>
    <w:pPr>
      <w:spacing w:after="120"/>
      <w:ind w:leftChars="200" w:left="420"/>
    </w:pPr>
    <w:rPr>
      <w:sz w:val="20"/>
    </w:rPr>
  </w:style>
  <w:style w:type="paragraph" w:customStyle="1" w:styleId="Heading3">
    <w:name w:val="Heading3"/>
    <w:basedOn w:val="a"/>
    <w:next w:val="a"/>
    <w:qFormat/>
    <w:pPr>
      <w:keepNext/>
      <w:spacing w:before="240" w:after="60"/>
    </w:pPr>
    <w:rPr>
      <w:rFonts w:ascii="Cambria" w:hAnsi="Cambria"/>
      <w:b/>
      <w:bCs/>
      <w:sz w:val="26"/>
      <w:szCs w:val="26"/>
    </w:rPr>
  </w:style>
  <w:style w:type="paragraph" w:styleId="af7">
    <w:name w:val="List Paragraph"/>
    <w:basedOn w:val="a"/>
    <w:uiPriority w:val="99"/>
    <w:unhideWhenUsed/>
    <w:qFormat/>
    <w:pPr>
      <w:ind w:firstLineChars="200" w:firstLine="420"/>
    </w:pPr>
  </w:style>
  <w:style w:type="character" w:customStyle="1" w:styleId="font101">
    <w:name w:val="font101"/>
    <w:basedOn w:val="a1"/>
    <w:qFormat/>
    <w:rPr>
      <w:rFonts w:ascii="仿宋" w:eastAsia="仿宋" w:hAnsi="仿宋" w:cs="仿宋" w:hint="eastAsia"/>
      <w:color w:val="000000"/>
      <w:sz w:val="28"/>
      <w:szCs w:val="28"/>
      <w:u w:val="none"/>
    </w:rPr>
  </w:style>
  <w:style w:type="paragraph" w:customStyle="1" w:styleId="40">
    <w:name w:val="标题4"/>
    <w:basedOn w:val="4"/>
    <w:qFormat/>
  </w:style>
  <w:style w:type="character" w:customStyle="1" w:styleId="font81">
    <w:name w:val="font81"/>
    <w:basedOn w:val="a1"/>
    <w:qFormat/>
    <w:rPr>
      <w:rFonts w:ascii="仿宋" w:eastAsia="仿宋" w:hAnsi="仿宋" w:cs="仿宋" w:hint="eastAsia"/>
      <w:color w:val="000000"/>
      <w:sz w:val="24"/>
      <w:szCs w:val="24"/>
      <w:u w:val="none"/>
    </w:rPr>
  </w:style>
  <w:style w:type="character" w:customStyle="1" w:styleId="font11">
    <w:name w:val="font11"/>
    <w:basedOn w:val="a1"/>
    <w:qFormat/>
    <w:rPr>
      <w:rFonts w:ascii="仿宋" w:eastAsia="仿宋" w:hAnsi="仿宋" w:cs="仿宋" w:hint="eastAsia"/>
      <w:color w:val="000000"/>
      <w:sz w:val="24"/>
      <w:szCs w:val="24"/>
      <w:u w:val="none"/>
    </w:rPr>
  </w:style>
  <w:style w:type="character" w:customStyle="1" w:styleId="font01">
    <w:name w:val="font01"/>
    <w:basedOn w:val="a1"/>
    <w:qFormat/>
    <w:rPr>
      <w:rFonts w:ascii="Arial" w:hAnsi="Arial" w:cs="Arial"/>
      <w:color w:val="000000"/>
      <w:sz w:val="24"/>
      <w:szCs w:val="24"/>
      <w:u w:val="none"/>
    </w:rPr>
  </w:style>
  <w:style w:type="character" w:customStyle="1" w:styleId="font31">
    <w:name w:val="font31"/>
    <w:basedOn w:val="a1"/>
    <w:qFormat/>
    <w:rPr>
      <w:rFonts w:ascii="仿宋" w:eastAsia="仿宋" w:hAnsi="仿宋" w:cs="仿宋" w:hint="eastAsia"/>
      <w:color w:val="000000"/>
      <w:sz w:val="28"/>
      <w:szCs w:val="28"/>
      <w:u w:val="none"/>
    </w:rPr>
  </w:style>
  <w:style w:type="character" w:customStyle="1" w:styleId="af8">
    <w:name w:val="正文文本 字符"/>
    <w:basedOn w:val="a1"/>
    <w:qFormat/>
    <w:rPr>
      <w:kern w:val="2"/>
      <w:sz w:val="21"/>
      <w:szCs w:val="24"/>
    </w:rPr>
  </w:style>
  <w:style w:type="character" w:customStyle="1" w:styleId="af3">
    <w:name w:val="正文文本首行缩进 字符"/>
    <w:link w:val="af2"/>
    <w:qFormat/>
    <w:rPr>
      <w:sz w:val="21"/>
      <w:szCs w:val="21"/>
    </w:rPr>
  </w:style>
  <w:style w:type="character" w:customStyle="1" w:styleId="af9">
    <w:name w:val="正文文本缩进 字符"/>
    <w:basedOn w:val="a1"/>
    <w:qFormat/>
    <w:rPr>
      <w:sz w:val="21"/>
      <w:szCs w:val="21"/>
    </w:rPr>
  </w:style>
  <w:style w:type="character" w:customStyle="1" w:styleId="22">
    <w:name w:val="正文首行缩进 2 字符"/>
    <w:basedOn w:val="af9"/>
    <w:qFormat/>
    <w:rPr>
      <w:sz w:val="21"/>
      <w:szCs w:val="21"/>
    </w:rPr>
  </w:style>
  <w:style w:type="character" w:customStyle="1" w:styleId="12">
    <w:name w:val="正文文本缩进 字符1"/>
    <w:basedOn w:val="a1"/>
    <w:link w:val="a8"/>
    <w:qFormat/>
    <w:rPr>
      <w:kern w:val="2"/>
      <w:sz w:val="21"/>
      <w:szCs w:val="21"/>
    </w:rPr>
  </w:style>
  <w:style w:type="character" w:customStyle="1" w:styleId="21">
    <w:name w:val="正文文本首行缩进 2 字符"/>
    <w:basedOn w:val="12"/>
    <w:link w:val="20"/>
    <w:qFormat/>
    <w:rPr>
      <w:kern w:val="2"/>
      <w:sz w:val="21"/>
      <w:szCs w:val="21"/>
    </w:rPr>
  </w:style>
  <w:style w:type="character" w:customStyle="1" w:styleId="11">
    <w:name w:val="正文文本 字符1"/>
    <w:basedOn w:val="a1"/>
    <w:link w:val="a0"/>
    <w:qFormat/>
    <w:rPr>
      <w:sz w:val="24"/>
      <w:szCs w:val="24"/>
      <w:lang w:eastAsia="en-US" w:bidi="en-US"/>
    </w:rPr>
  </w:style>
  <w:style w:type="character" w:styleId="afa">
    <w:name w:val="Unresolved Mention"/>
    <w:basedOn w:val="a1"/>
    <w:uiPriority w:val="99"/>
    <w:semiHidden/>
    <w:unhideWhenUsed/>
    <w:rsid w:val="00103279"/>
    <w:rPr>
      <w:color w:val="605E5C"/>
      <w:shd w:val="clear" w:color="auto" w:fill="E1DFDD"/>
    </w:rPr>
  </w:style>
  <w:style w:type="paragraph" w:styleId="afb">
    <w:name w:val="Normal Indent"/>
    <w:basedOn w:val="a"/>
    <w:qFormat/>
    <w:rsid w:val="00FB2B5D"/>
    <w:pPr>
      <w:ind w:firstLineChars="200" w:firstLine="200"/>
    </w:pPr>
    <w:rPr>
      <w:kern w:val="0"/>
    </w:rPr>
  </w:style>
  <w:style w:type="paragraph" w:styleId="afc">
    <w:name w:val="Title"/>
    <w:basedOn w:val="a"/>
    <w:next w:val="a"/>
    <w:link w:val="afd"/>
    <w:qFormat/>
    <w:rsid w:val="00FB2B5D"/>
    <w:pPr>
      <w:spacing w:before="240" w:after="60" w:line="276" w:lineRule="auto"/>
      <w:jc w:val="center"/>
      <w:outlineLvl w:val="0"/>
    </w:pPr>
    <w:rPr>
      <w:rFonts w:ascii="Cambria" w:hAnsi="Cambria"/>
      <w:b/>
      <w:bCs/>
      <w:kern w:val="0"/>
      <w:sz w:val="32"/>
      <w:szCs w:val="32"/>
    </w:rPr>
  </w:style>
  <w:style w:type="character" w:customStyle="1" w:styleId="afd">
    <w:name w:val="标题 字符"/>
    <w:basedOn w:val="a1"/>
    <w:link w:val="afc"/>
    <w:rsid w:val="00FB2B5D"/>
    <w:rPr>
      <w:rFonts w:ascii="Cambria" w:hAnsi="Cambria"/>
      <w:b/>
      <w:bCs/>
      <w:sz w:val="32"/>
      <w:szCs w:val="32"/>
    </w:rPr>
  </w:style>
  <w:style w:type="paragraph" w:customStyle="1" w:styleId="14">
    <w:name w:val="列表段落1"/>
    <w:basedOn w:val="a"/>
    <w:autoRedefine/>
    <w:qFormat/>
    <w:rsid w:val="00FB2B5D"/>
    <w:pPr>
      <w:spacing w:line="360" w:lineRule="auto"/>
      <w:ind w:firstLineChars="200" w:firstLine="200"/>
    </w:pPr>
    <w:rPr>
      <w:color w:val="262626"/>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911768">
      <w:bodyDiv w:val="1"/>
      <w:marLeft w:val="0"/>
      <w:marRight w:val="0"/>
      <w:marTop w:val="0"/>
      <w:marBottom w:val="0"/>
      <w:divBdr>
        <w:top w:val="none" w:sz="0" w:space="0" w:color="auto"/>
        <w:left w:val="none" w:sz="0" w:space="0" w:color="auto"/>
        <w:bottom w:val="none" w:sz="0" w:space="0" w:color="auto"/>
        <w:right w:val="none" w:sz="0" w:space="0" w:color="auto"/>
      </w:divBdr>
    </w:div>
    <w:div w:id="1337032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ecaitong.sinotruk.com:8012/"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6404962-21D5-4A64-B308-303574D65D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13</Pages>
  <Words>785</Words>
  <Characters>4480</Characters>
  <Application>Microsoft Office Word</Application>
  <DocSecurity>0</DocSecurity>
  <Lines>37</Lines>
  <Paragraphs>10</Paragraphs>
  <ScaleCrop>false</ScaleCrop>
  <Company>Home</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Ge Shuting</cp:lastModifiedBy>
  <cp:revision>77</cp:revision>
  <cp:lastPrinted>2022-03-12T06:20:00Z</cp:lastPrinted>
  <dcterms:created xsi:type="dcterms:W3CDTF">2021-07-02T07:15:00Z</dcterms:created>
  <dcterms:modified xsi:type="dcterms:W3CDTF">2025-08-02T01:45:00Z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053E9C4E64874F8D83E2815511D48136_13</vt:lpwstr>
  </property>
  <property fmtid="{D5CDD505-2E9C-101B-9397-08002B2CF9AE}" pid="4" name="KSOTemplateDocerSaveRecord">
    <vt:lpwstr>eyJoZGlkIjoiZGJhYzczMTI5N2NlMTkzNTczOWE3YmY4Y2E3YWEyZWMiLCJ1c2VySWQiOiIzMDA5NTUzMTUifQ==</vt:lpwstr>
  </property>
</Properties>
</file>