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E21D2" w14:textId="77777777" w:rsidR="001A61F3" w:rsidRPr="00EB5BE5" w:rsidRDefault="00030F32">
      <w:pPr>
        <w:jc w:val="center"/>
        <w:rPr>
          <w:rFonts w:ascii="宋体"/>
          <w:sz w:val="30"/>
          <w:szCs w:val="30"/>
        </w:rPr>
      </w:pPr>
      <w:r w:rsidRPr="00EB5BE5">
        <w:rPr>
          <w:rFonts w:ascii="宋体" w:hint="eastAsia"/>
          <w:sz w:val="30"/>
          <w:szCs w:val="30"/>
        </w:rPr>
        <w:t xml:space="preserve"> </w:t>
      </w:r>
    </w:p>
    <w:p w14:paraId="4FF41F2C" w14:textId="77777777" w:rsidR="001A61F3" w:rsidRPr="00EB5BE5" w:rsidRDefault="001A61F3">
      <w:pPr>
        <w:jc w:val="center"/>
        <w:rPr>
          <w:rFonts w:ascii="宋体"/>
          <w:sz w:val="30"/>
          <w:szCs w:val="30"/>
        </w:rPr>
      </w:pPr>
    </w:p>
    <w:p w14:paraId="635CC96D" w14:textId="77777777" w:rsidR="001A61F3" w:rsidRPr="00EB5BE5" w:rsidRDefault="00030F32">
      <w:pPr>
        <w:spacing w:line="360" w:lineRule="auto"/>
        <w:jc w:val="center"/>
        <w:rPr>
          <w:rFonts w:ascii="楷体_GB2312" w:eastAsia="楷体_GB2312" w:hAnsi="宋体" w:hint="eastAsia"/>
          <w:b/>
          <w:bCs/>
          <w:sz w:val="44"/>
          <w:szCs w:val="44"/>
        </w:rPr>
      </w:pPr>
      <w:r w:rsidRPr="00EB5BE5">
        <w:rPr>
          <w:rFonts w:ascii="楷体_GB2312" w:eastAsia="楷体_GB2312" w:hAnsi="宋体" w:hint="eastAsia"/>
          <w:b/>
          <w:bCs/>
          <w:sz w:val="44"/>
          <w:szCs w:val="44"/>
        </w:rPr>
        <w:t>中国重汽集团泰安五岳专用汽车有限公司</w:t>
      </w:r>
    </w:p>
    <w:p w14:paraId="79A850C2" w14:textId="77777777" w:rsidR="001A61F3" w:rsidRPr="00EB5BE5" w:rsidRDefault="00030F32">
      <w:pPr>
        <w:spacing w:line="360" w:lineRule="auto"/>
        <w:jc w:val="center"/>
        <w:rPr>
          <w:rFonts w:ascii="楷体_GB2312" w:eastAsia="楷体_GB2312" w:hAnsi="宋体" w:hint="eastAsia"/>
          <w:b/>
          <w:bCs/>
          <w:sz w:val="44"/>
          <w:szCs w:val="44"/>
        </w:rPr>
      </w:pPr>
      <w:r w:rsidRPr="00EB5BE5">
        <w:rPr>
          <w:rFonts w:ascii="楷体_GB2312" w:eastAsia="楷体_GB2312" w:hAnsi="宋体" w:hint="eastAsia"/>
          <w:b/>
          <w:bCs/>
          <w:sz w:val="44"/>
          <w:szCs w:val="44"/>
        </w:rPr>
        <w:t>高端防腐业务招标项目</w:t>
      </w:r>
    </w:p>
    <w:p w14:paraId="492F0D79" w14:textId="77777777" w:rsidR="001A61F3" w:rsidRPr="00EB5BE5" w:rsidRDefault="001A61F3">
      <w:pPr>
        <w:pStyle w:val="Default"/>
        <w:rPr>
          <w:color w:val="auto"/>
        </w:rPr>
      </w:pPr>
    </w:p>
    <w:p w14:paraId="2D24C37C" w14:textId="77777777" w:rsidR="001A61F3" w:rsidRPr="00EB5BE5" w:rsidRDefault="00030F32">
      <w:pPr>
        <w:jc w:val="center"/>
        <w:rPr>
          <w:rFonts w:hAnsi="宋体" w:hint="eastAsia"/>
          <w:b/>
          <w:sz w:val="32"/>
          <w:szCs w:val="32"/>
        </w:rPr>
      </w:pPr>
      <w:bookmarkStart w:id="0" w:name="_Hlk185592576"/>
      <w:r w:rsidRPr="00EB5BE5">
        <w:rPr>
          <w:rFonts w:hAnsi="宋体" w:hint="eastAsia"/>
          <w:b/>
          <w:sz w:val="32"/>
          <w:szCs w:val="32"/>
        </w:rPr>
        <w:t>项目编号：</w:t>
      </w:r>
      <w:r w:rsidRPr="00EB5BE5">
        <w:rPr>
          <w:rFonts w:hAnsi="宋体"/>
          <w:b/>
          <w:sz w:val="32"/>
          <w:szCs w:val="32"/>
        </w:rPr>
        <w:tab/>
        <w:t>CGZXCX-202502-3721</w:t>
      </w:r>
    </w:p>
    <w:bookmarkEnd w:id="0"/>
    <w:p w14:paraId="766C2E6E" w14:textId="77777777" w:rsidR="001A61F3" w:rsidRPr="00EB5BE5" w:rsidRDefault="001A61F3">
      <w:pPr>
        <w:ind w:right="280"/>
        <w:jc w:val="right"/>
        <w:rPr>
          <w:sz w:val="28"/>
          <w:szCs w:val="28"/>
        </w:rPr>
      </w:pPr>
    </w:p>
    <w:p w14:paraId="2F3E2F9E" w14:textId="77777777" w:rsidR="001A61F3" w:rsidRPr="00EB5BE5" w:rsidRDefault="001A61F3">
      <w:pPr>
        <w:jc w:val="right"/>
        <w:rPr>
          <w:sz w:val="28"/>
          <w:szCs w:val="28"/>
        </w:rPr>
      </w:pPr>
    </w:p>
    <w:p w14:paraId="7FB58B66" w14:textId="77777777" w:rsidR="001A61F3" w:rsidRPr="00EB5BE5" w:rsidRDefault="00030F32">
      <w:pPr>
        <w:jc w:val="center"/>
        <w:rPr>
          <w:rFonts w:ascii="黑体" w:eastAsia="黑体" w:hAnsi="宋体" w:hint="eastAsia"/>
          <w:sz w:val="84"/>
          <w:szCs w:val="84"/>
        </w:rPr>
      </w:pPr>
      <w:r w:rsidRPr="00EB5BE5">
        <w:rPr>
          <w:rFonts w:ascii="黑体" w:eastAsia="黑体" w:hAnsi="宋体" w:hint="eastAsia"/>
          <w:sz w:val="84"/>
          <w:szCs w:val="84"/>
        </w:rPr>
        <w:t>招</w:t>
      </w:r>
    </w:p>
    <w:p w14:paraId="72B1C170" w14:textId="77777777" w:rsidR="001A61F3" w:rsidRPr="00EB5BE5" w:rsidRDefault="001A61F3">
      <w:pPr>
        <w:jc w:val="center"/>
        <w:rPr>
          <w:rFonts w:ascii="黑体" w:eastAsia="黑体" w:hAnsi="宋体" w:hint="eastAsia"/>
          <w:sz w:val="84"/>
          <w:szCs w:val="84"/>
        </w:rPr>
      </w:pPr>
    </w:p>
    <w:p w14:paraId="2856C96B" w14:textId="77777777" w:rsidR="001A61F3" w:rsidRPr="00EB5BE5" w:rsidRDefault="00030F32">
      <w:pPr>
        <w:jc w:val="center"/>
        <w:rPr>
          <w:rFonts w:ascii="黑体" w:eastAsia="黑体" w:hAnsi="宋体" w:hint="eastAsia"/>
          <w:sz w:val="84"/>
          <w:szCs w:val="84"/>
        </w:rPr>
      </w:pPr>
      <w:r w:rsidRPr="00EB5BE5">
        <w:rPr>
          <w:rFonts w:ascii="黑体" w:eastAsia="黑体" w:hAnsi="宋体" w:hint="eastAsia"/>
          <w:sz w:val="84"/>
          <w:szCs w:val="84"/>
        </w:rPr>
        <w:t>标</w:t>
      </w:r>
    </w:p>
    <w:p w14:paraId="2479DEB9" w14:textId="77777777" w:rsidR="001A61F3" w:rsidRPr="00EB5BE5" w:rsidRDefault="001A61F3">
      <w:pPr>
        <w:jc w:val="center"/>
        <w:rPr>
          <w:rFonts w:ascii="黑体" w:eastAsia="黑体" w:hAnsi="宋体" w:hint="eastAsia"/>
          <w:sz w:val="84"/>
          <w:szCs w:val="84"/>
        </w:rPr>
      </w:pPr>
    </w:p>
    <w:p w14:paraId="7262124E" w14:textId="77777777" w:rsidR="001A61F3" w:rsidRPr="00EB5BE5" w:rsidRDefault="00030F32">
      <w:pPr>
        <w:jc w:val="center"/>
        <w:rPr>
          <w:rFonts w:ascii="宋体"/>
          <w:sz w:val="72"/>
          <w:szCs w:val="72"/>
        </w:rPr>
      </w:pPr>
      <w:r w:rsidRPr="00EB5BE5">
        <w:rPr>
          <w:rFonts w:ascii="黑体" w:eastAsia="黑体" w:hAnsi="宋体" w:hint="eastAsia"/>
          <w:sz w:val="84"/>
          <w:szCs w:val="84"/>
        </w:rPr>
        <w:t>书</w:t>
      </w:r>
    </w:p>
    <w:p w14:paraId="376535E5" w14:textId="77777777" w:rsidR="001A61F3" w:rsidRPr="00EB5BE5" w:rsidRDefault="001A61F3">
      <w:pPr>
        <w:jc w:val="center"/>
        <w:rPr>
          <w:rFonts w:ascii="宋体"/>
          <w:sz w:val="48"/>
          <w:szCs w:val="48"/>
        </w:rPr>
      </w:pPr>
    </w:p>
    <w:p w14:paraId="40D159E6" w14:textId="77777777" w:rsidR="001A61F3" w:rsidRPr="00EB5BE5" w:rsidRDefault="001A61F3">
      <w:pPr>
        <w:jc w:val="center"/>
        <w:rPr>
          <w:rFonts w:ascii="宋体"/>
          <w:sz w:val="28"/>
          <w:szCs w:val="28"/>
        </w:rPr>
      </w:pPr>
    </w:p>
    <w:p w14:paraId="3A729FE0" w14:textId="77777777" w:rsidR="001A61F3" w:rsidRPr="00EB5BE5" w:rsidRDefault="00030F32">
      <w:pPr>
        <w:jc w:val="center"/>
        <w:rPr>
          <w:rFonts w:ascii="宋体"/>
          <w:sz w:val="28"/>
          <w:szCs w:val="28"/>
        </w:rPr>
      </w:pPr>
      <w:r w:rsidRPr="00EB5BE5">
        <w:rPr>
          <w:rFonts w:ascii="宋体" w:hAnsi="宋体" w:hint="eastAsia"/>
          <w:sz w:val="28"/>
          <w:szCs w:val="28"/>
        </w:rPr>
        <w:t>招标人：</w:t>
      </w:r>
      <w:r w:rsidRPr="00EB5BE5">
        <w:rPr>
          <w:rFonts w:ascii="仿宋_GB2312" w:eastAsia="仿宋_GB2312" w:hAnsi="仿宋_GB2312" w:cs="仿宋_GB2312" w:hint="eastAsia"/>
          <w:b/>
          <w:bCs/>
          <w:sz w:val="28"/>
          <w:szCs w:val="28"/>
          <w:u w:val="single"/>
        </w:rPr>
        <w:t>中国重汽集团泰安五岳专用汽车有限公司</w:t>
      </w:r>
    </w:p>
    <w:p w14:paraId="5A6C2D9D" w14:textId="77777777" w:rsidR="001A61F3" w:rsidRPr="00EB5BE5" w:rsidRDefault="00030F32">
      <w:pPr>
        <w:jc w:val="center"/>
        <w:rPr>
          <w:rFonts w:ascii="宋体"/>
          <w:sz w:val="28"/>
          <w:szCs w:val="28"/>
          <w:u w:val="single"/>
        </w:rPr>
      </w:pPr>
      <w:r w:rsidRPr="00EB5BE5">
        <w:rPr>
          <w:rFonts w:ascii="宋体" w:hAnsi="宋体"/>
          <w:sz w:val="28"/>
          <w:szCs w:val="28"/>
          <w:u w:val="single"/>
        </w:rPr>
        <w:t>20</w:t>
      </w:r>
      <w:r w:rsidRPr="00EB5BE5">
        <w:rPr>
          <w:rFonts w:ascii="宋体" w:hAnsi="宋体" w:hint="eastAsia"/>
          <w:sz w:val="28"/>
          <w:szCs w:val="28"/>
          <w:u w:val="single"/>
        </w:rPr>
        <w:t>25年2月</w:t>
      </w:r>
    </w:p>
    <w:p w14:paraId="031EC6B1" w14:textId="77777777" w:rsidR="001A61F3" w:rsidRPr="00EB5BE5" w:rsidRDefault="001A61F3">
      <w:pPr>
        <w:spacing w:line="480" w:lineRule="auto"/>
        <w:jc w:val="center"/>
        <w:rPr>
          <w:rFonts w:ascii="宋体"/>
          <w:b/>
          <w:bCs/>
          <w:sz w:val="48"/>
          <w:szCs w:val="48"/>
        </w:rPr>
      </w:pPr>
    </w:p>
    <w:sdt>
      <w:sdtPr>
        <w:rPr>
          <w:rFonts w:ascii="Times New Roman" w:eastAsia="宋体" w:hAnsi="Times New Roman" w:cs="Times New Roman"/>
          <w:color w:val="auto"/>
          <w:kern w:val="2"/>
          <w:sz w:val="21"/>
          <w:szCs w:val="20"/>
          <w:lang w:val="zh-CN"/>
        </w:rPr>
        <w:id w:val="1661113312"/>
        <w:docPartObj>
          <w:docPartGallery w:val="Table of Contents"/>
          <w:docPartUnique/>
        </w:docPartObj>
      </w:sdtPr>
      <w:sdtEndPr>
        <w:rPr>
          <w:b/>
          <w:bCs/>
        </w:rPr>
      </w:sdtEndPr>
      <w:sdtContent>
        <w:p w14:paraId="4EB921EE" w14:textId="77777777" w:rsidR="001A61F3" w:rsidRPr="00EB5BE5" w:rsidRDefault="00030F32">
          <w:pPr>
            <w:pStyle w:val="TOC10"/>
            <w:jc w:val="center"/>
            <w:rPr>
              <w:color w:val="auto"/>
            </w:rPr>
          </w:pPr>
          <w:r w:rsidRPr="00EB5BE5">
            <w:rPr>
              <w:color w:val="auto"/>
              <w:lang w:val="zh-CN"/>
            </w:rPr>
            <w:t>目录</w:t>
          </w:r>
        </w:p>
        <w:p w14:paraId="29663F9F" w14:textId="048D8A7F" w:rsidR="00897111" w:rsidRDefault="00030F32">
          <w:pPr>
            <w:pStyle w:val="TOC1"/>
            <w:rPr>
              <w:rFonts w:asciiTheme="minorHAnsi" w:eastAsiaTheme="minorEastAsia" w:hAnsiTheme="minorHAnsi" w:cstheme="minorBidi"/>
              <w:b w:val="0"/>
              <w:caps w:val="0"/>
              <w:noProof/>
              <w:sz w:val="22"/>
              <w:szCs w:val="24"/>
              <w14:ligatures w14:val="standardContextual"/>
            </w:rPr>
          </w:pPr>
          <w:r w:rsidRPr="00EB5BE5">
            <w:fldChar w:fldCharType="begin"/>
          </w:r>
          <w:r w:rsidRPr="00EB5BE5">
            <w:instrText xml:space="preserve"> TOC \o "1-3" \h \z \u </w:instrText>
          </w:r>
          <w:r w:rsidRPr="00EB5BE5">
            <w:fldChar w:fldCharType="separate"/>
          </w:r>
          <w:hyperlink w:anchor="_Toc190934819" w:history="1">
            <w:r w:rsidR="00897111" w:rsidRPr="00025F2F">
              <w:rPr>
                <w:rStyle w:val="ad"/>
                <w:rFonts w:hint="eastAsia"/>
                <w:noProof/>
              </w:rPr>
              <w:t>第一章招标须知</w:t>
            </w:r>
            <w:r w:rsidR="00897111">
              <w:rPr>
                <w:rFonts w:hint="eastAsia"/>
                <w:noProof/>
                <w:webHidden/>
              </w:rPr>
              <w:tab/>
            </w:r>
            <w:r w:rsidR="00897111">
              <w:rPr>
                <w:rFonts w:hint="eastAsia"/>
                <w:noProof/>
                <w:webHidden/>
              </w:rPr>
              <w:fldChar w:fldCharType="begin"/>
            </w:r>
            <w:r w:rsidR="00897111">
              <w:rPr>
                <w:rFonts w:hint="eastAsia"/>
                <w:noProof/>
                <w:webHidden/>
              </w:rPr>
              <w:instrText xml:space="preserve"> </w:instrText>
            </w:r>
            <w:r w:rsidR="00897111">
              <w:rPr>
                <w:noProof/>
                <w:webHidden/>
              </w:rPr>
              <w:instrText>PAGEREF _Toc190934819 \h</w:instrText>
            </w:r>
            <w:r w:rsidR="00897111">
              <w:rPr>
                <w:rFonts w:hint="eastAsia"/>
                <w:noProof/>
                <w:webHidden/>
              </w:rPr>
              <w:instrText xml:space="preserve"> </w:instrText>
            </w:r>
            <w:r w:rsidR="00897111">
              <w:rPr>
                <w:rFonts w:hint="eastAsia"/>
                <w:noProof/>
                <w:webHidden/>
              </w:rPr>
            </w:r>
            <w:r w:rsidR="00897111">
              <w:rPr>
                <w:rFonts w:hint="eastAsia"/>
                <w:noProof/>
                <w:webHidden/>
              </w:rPr>
              <w:fldChar w:fldCharType="separate"/>
            </w:r>
            <w:r w:rsidR="00897111">
              <w:rPr>
                <w:rFonts w:hint="eastAsia"/>
                <w:noProof/>
                <w:webHidden/>
              </w:rPr>
              <w:t>3</w:t>
            </w:r>
            <w:r w:rsidR="00897111">
              <w:rPr>
                <w:rFonts w:hint="eastAsia"/>
                <w:noProof/>
                <w:webHidden/>
              </w:rPr>
              <w:fldChar w:fldCharType="end"/>
            </w:r>
          </w:hyperlink>
        </w:p>
        <w:p w14:paraId="52A385CF" w14:textId="485541D6" w:rsidR="00897111" w:rsidRDefault="00897111">
          <w:pPr>
            <w:pStyle w:val="TOC2"/>
            <w:tabs>
              <w:tab w:val="right" w:leader="dot" w:pos="8296"/>
            </w:tabs>
            <w:rPr>
              <w:rFonts w:cstheme="minorBidi"/>
              <w:noProof/>
              <w:kern w:val="2"/>
              <w:szCs w:val="24"/>
              <w14:ligatures w14:val="standardContextual"/>
            </w:rPr>
          </w:pPr>
          <w:hyperlink w:anchor="_Toc190934820" w:history="1">
            <w:r w:rsidRPr="00025F2F">
              <w:rPr>
                <w:rStyle w:val="ad"/>
                <w:rFonts w:ascii="黑体" w:eastAsia="黑体" w:hint="eastAsia"/>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6651483D" w14:textId="574D0056" w:rsidR="00897111" w:rsidRDefault="00897111">
          <w:pPr>
            <w:pStyle w:val="TOC2"/>
            <w:tabs>
              <w:tab w:val="right" w:leader="dot" w:pos="8296"/>
            </w:tabs>
            <w:rPr>
              <w:rFonts w:cstheme="minorBidi"/>
              <w:noProof/>
              <w:kern w:val="2"/>
              <w:szCs w:val="24"/>
              <w14:ligatures w14:val="standardContextual"/>
            </w:rPr>
          </w:pPr>
          <w:hyperlink w:anchor="_Toc190934821" w:history="1">
            <w:r w:rsidRPr="00025F2F">
              <w:rPr>
                <w:rStyle w:val="ad"/>
                <w:rFonts w:ascii="黑体" w:eastAsia="黑体" w:hint="eastAsia"/>
                <w:noProof/>
              </w:rPr>
              <w:t>二、项目内容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74D3788" w14:textId="53A6A9AC" w:rsidR="00897111" w:rsidRDefault="00897111">
          <w:pPr>
            <w:pStyle w:val="TOC2"/>
            <w:tabs>
              <w:tab w:val="right" w:leader="dot" w:pos="8296"/>
            </w:tabs>
            <w:rPr>
              <w:rFonts w:cstheme="minorBidi"/>
              <w:noProof/>
              <w:kern w:val="2"/>
              <w:szCs w:val="24"/>
              <w14:ligatures w14:val="standardContextual"/>
            </w:rPr>
          </w:pPr>
          <w:hyperlink w:anchor="_Toc190934822" w:history="1">
            <w:r w:rsidRPr="00025F2F">
              <w:rPr>
                <w:rStyle w:val="ad"/>
                <w:rFonts w:ascii="黑体" w:eastAsia="黑体" w:hint="eastAsia"/>
                <w:noProof/>
              </w:rPr>
              <w:t>三、招标形式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8584169" w14:textId="73D74C7B" w:rsidR="00897111" w:rsidRDefault="00897111">
          <w:pPr>
            <w:pStyle w:val="TOC2"/>
            <w:tabs>
              <w:tab w:val="right" w:leader="dot" w:pos="8296"/>
            </w:tabs>
            <w:rPr>
              <w:rFonts w:cstheme="minorBidi"/>
              <w:noProof/>
              <w:kern w:val="2"/>
              <w:szCs w:val="24"/>
              <w14:ligatures w14:val="standardContextual"/>
            </w:rPr>
          </w:pPr>
          <w:hyperlink w:anchor="_Toc190934823" w:history="1">
            <w:r w:rsidRPr="00025F2F">
              <w:rPr>
                <w:rStyle w:val="ad"/>
                <w:rFonts w:ascii="黑体" w:eastAsia="黑体" w:hint="eastAsia"/>
                <w:noProof/>
              </w:rPr>
              <w:t>四、招标议程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7CD22D49" w14:textId="5C643F3E" w:rsidR="00897111" w:rsidRDefault="00897111">
          <w:pPr>
            <w:pStyle w:val="TOC1"/>
            <w:rPr>
              <w:rFonts w:asciiTheme="minorHAnsi" w:eastAsiaTheme="minorEastAsia" w:hAnsiTheme="minorHAnsi" w:cstheme="minorBidi"/>
              <w:b w:val="0"/>
              <w:caps w:val="0"/>
              <w:noProof/>
              <w:sz w:val="22"/>
              <w:szCs w:val="24"/>
              <w14:ligatures w14:val="standardContextual"/>
            </w:rPr>
          </w:pPr>
          <w:hyperlink w:anchor="_Toc190934824" w:history="1">
            <w:r w:rsidRPr="00025F2F">
              <w:rPr>
                <w:rStyle w:val="ad"/>
                <w:rFonts w:hint="eastAsia"/>
                <w:noProof/>
              </w:rPr>
              <w:t>第二章  投标人须知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2620490D" w14:textId="7F2E748D" w:rsidR="00897111" w:rsidRDefault="00897111">
          <w:pPr>
            <w:pStyle w:val="TOC2"/>
            <w:tabs>
              <w:tab w:val="right" w:leader="dot" w:pos="8296"/>
            </w:tabs>
            <w:rPr>
              <w:rFonts w:cstheme="minorBidi"/>
              <w:noProof/>
              <w:kern w:val="2"/>
              <w:szCs w:val="24"/>
              <w14:ligatures w14:val="standardContextual"/>
            </w:rPr>
          </w:pPr>
          <w:hyperlink w:anchor="_Toc190934825" w:history="1">
            <w:r w:rsidRPr="00025F2F">
              <w:rPr>
                <w:rStyle w:val="ad"/>
                <w:rFonts w:ascii="宋体" w:hAnsi="宋体" w:hint="eastAsia"/>
                <w:noProof/>
              </w:rPr>
              <w:t>一、合格投标人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3F9F3131" w14:textId="3C81B46E" w:rsidR="00897111" w:rsidRDefault="00897111">
          <w:pPr>
            <w:pStyle w:val="TOC2"/>
            <w:tabs>
              <w:tab w:val="right" w:leader="dot" w:pos="8296"/>
            </w:tabs>
            <w:rPr>
              <w:rFonts w:cstheme="minorBidi"/>
              <w:noProof/>
              <w:kern w:val="2"/>
              <w:szCs w:val="24"/>
              <w14:ligatures w14:val="standardContextual"/>
            </w:rPr>
          </w:pPr>
          <w:hyperlink w:anchor="_Toc190934826" w:history="1">
            <w:r w:rsidRPr="00025F2F">
              <w:rPr>
                <w:rStyle w:val="ad"/>
                <w:rFonts w:ascii="黑体" w:eastAsia="黑体" w:hint="eastAsia"/>
                <w:noProof/>
              </w:rPr>
              <w:t>二、投标响应文件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592F0ADA" w14:textId="4DDD0FFC" w:rsidR="00897111" w:rsidRDefault="00897111">
          <w:pPr>
            <w:pStyle w:val="TOC2"/>
            <w:tabs>
              <w:tab w:val="right" w:leader="dot" w:pos="8296"/>
            </w:tabs>
            <w:rPr>
              <w:rFonts w:cstheme="minorBidi"/>
              <w:noProof/>
              <w:kern w:val="2"/>
              <w:szCs w:val="24"/>
              <w14:ligatures w14:val="standardContextual"/>
            </w:rPr>
          </w:pPr>
          <w:hyperlink w:anchor="_Toc190934827" w:history="1">
            <w:r w:rsidRPr="00025F2F">
              <w:rPr>
                <w:rStyle w:val="ad"/>
                <w:rFonts w:ascii="黑体" w:eastAsia="黑体" w:hAnsi="黑体" w:hint="eastAsia"/>
                <w:noProof/>
              </w:rPr>
              <w:t>三、投标保证金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CC0362B" w14:textId="70999558" w:rsidR="00897111" w:rsidRDefault="00897111">
          <w:pPr>
            <w:pStyle w:val="TOC2"/>
            <w:tabs>
              <w:tab w:val="right" w:leader="dot" w:pos="8296"/>
            </w:tabs>
            <w:rPr>
              <w:rFonts w:cstheme="minorBidi"/>
              <w:noProof/>
              <w:kern w:val="2"/>
              <w:szCs w:val="24"/>
              <w14:ligatures w14:val="standardContextual"/>
            </w:rPr>
          </w:pPr>
          <w:hyperlink w:anchor="_Toc190934828" w:history="1">
            <w:r w:rsidRPr="00025F2F">
              <w:rPr>
                <w:rStyle w:val="ad"/>
                <w:rFonts w:ascii="黑体" w:eastAsia="黑体" w:hAnsi="黑体" w:hint="eastAsia"/>
                <w:noProof/>
              </w:rPr>
              <w:t>四、报价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74EAFBD1" w14:textId="0F9559E8" w:rsidR="00897111" w:rsidRDefault="00897111">
          <w:pPr>
            <w:pStyle w:val="TOC2"/>
            <w:tabs>
              <w:tab w:val="right" w:leader="dot" w:pos="8296"/>
            </w:tabs>
            <w:rPr>
              <w:rFonts w:cstheme="minorBidi"/>
              <w:noProof/>
              <w:kern w:val="2"/>
              <w:szCs w:val="24"/>
              <w14:ligatures w14:val="standardContextual"/>
            </w:rPr>
          </w:pPr>
          <w:hyperlink w:anchor="_Toc190934829" w:history="1">
            <w:r w:rsidRPr="00025F2F">
              <w:rPr>
                <w:rStyle w:val="ad"/>
                <w:rFonts w:ascii="黑体" w:eastAsia="黑体" w:hAnsi="黑体" w:hint="eastAsia"/>
                <w:noProof/>
              </w:rPr>
              <w:t>五、评标流程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75CB65DA" w14:textId="08295A4C" w:rsidR="00897111" w:rsidRDefault="00897111">
          <w:pPr>
            <w:pStyle w:val="TOC2"/>
            <w:tabs>
              <w:tab w:val="right" w:leader="dot" w:pos="8296"/>
            </w:tabs>
            <w:rPr>
              <w:rFonts w:cstheme="minorBidi"/>
              <w:noProof/>
              <w:kern w:val="2"/>
              <w:szCs w:val="24"/>
              <w14:ligatures w14:val="standardContextual"/>
            </w:rPr>
          </w:pPr>
          <w:hyperlink w:anchor="_Toc190934830" w:history="1">
            <w:r w:rsidRPr="00025F2F">
              <w:rPr>
                <w:rStyle w:val="ad"/>
                <w:rFonts w:ascii="黑体" w:eastAsia="黑体" w:hint="eastAsia"/>
                <w:noProof/>
              </w:rPr>
              <w:t>六、合同签订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170F4FD0" w14:textId="746B3D74" w:rsidR="00897111" w:rsidRDefault="00897111">
          <w:pPr>
            <w:pStyle w:val="TOC2"/>
            <w:tabs>
              <w:tab w:val="right" w:leader="dot" w:pos="8296"/>
            </w:tabs>
            <w:rPr>
              <w:rFonts w:cstheme="minorBidi"/>
              <w:noProof/>
              <w:kern w:val="2"/>
              <w:szCs w:val="24"/>
              <w14:ligatures w14:val="standardContextual"/>
            </w:rPr>
          </w:pPr>
          <w:hyperlink w:anchor="_Toc190934831" w:history="1">
            <w:r w:rsidRPr="00025F2F">
              <w:rPr>
                <w:rStyle w:val="ad"/>
                <w:rFonts w:ascii="黑体" w:eastAsia="黑体" w:hAnsi="黑体" w:hint="eastAsia"/>
                <w:noProof/>
              </w:rPr>
              <w:t>七、中标人瑕疵滞后发现的处理原则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41759C87" w14:textId="135F697C" w:rsidR="00897111" w:rsidRDefault="00897111">
          <w:pPr>
            <w:pStyle w:val="TOC2"/>
            <w:tabs>
              <w:tab w:val="right" w:leader="dot" w:pos="8296"/>
            </w:tabs>
            <w:rPr>
              <w:rFonts w:cstheme="minorBidi"/>
              <w:noProof/>
              <w:kern w:val="2"/>
              <w:szCs w:val="24"/>
              <w14:ligatures w14:val="standardContextual"/>
            </w:rPr>
          </w:pPr>
          <w:hyperlink w:anchor="_Toc190934832" w:history="1">
            <w:r w:rsidRPr="00025F2F">
              <w:rPr>
                <w:rStyle w:val="ad"/>
                <w:rFonts w:ascii="黑体" w:eastAsia="黑体" w:hint="eastAsia"/>
                <w:noProof/>
              </w:rPr>
              <w:t>八、废标及终止招标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5802C933" w14:textId="285E92A1" w:rsidR="00897111" w:rsidRDefault="00897111">
          <w:pPr>
            <w:pStyle w:val="TOC2"/>
            <w:tabs>
              <w:tab w:val="right" w:leader="dot" w:pos="8296"/>
            </w:tabs>
            <w:rPr>
              <w:rFonts w:cstheme="minorBidi"/>
              <w:noProof/>
              <w:kern w:val="2"/>
              <w:szCs w:val="24"/>
              <w14:ligatures w14:val="standardContextual"/>
            </w:rPr>
          </w:pPr>
          <w:hyperlink w:anchor="_Toc190934833" w:history="1">
            <w:r w:rsidRPr="00025F2F">
              <w:rPr>
                <w:rStyle w:val="ad"/>
                <w:rFonts w:ascii="黑体" w:eastAsia="黑体" w:hAnsi="黑体" w:hint="eastAsia"/>
                <w:noProof/>
              </w:rPr>
              <w:t>九、其他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7DED816A" w14:textId="2AF5016B" w:rsidR="00897111" w:rsidRDefault="00897111">
          <w:pPr>
            <w:pStyle w:val="TOC2"/>
            <w:tabs>
              <w:tab w:val="right" w:leader="dot" w:pos="8296"/>
            </w:tabs>
            <w:rPr>
              <w:rFonts w:cstheme="minorBidi"/>
              <w:noProof/>
              <w:kern w:val="2"/>
              <w:szCs w:val="24"/>
              <w14:ligatures w14:val="standardContextual"/>
            </w:rPr>
          </w:pPr>
          <w:hyperlink w:anchor="_Toc190934834" w:history="1">
            <w:r w:rsidRPr="00025F2F">
              <w:rPr>
                <w:rStyle w:val="ad"/>
                <w:rFonts w:ascii="黑体" w:eastAsia="黑体" w:hint="eastAsia"/>
                <w:noProof/>
              </w:rPr>
              <w:t>十、本次招标最终解释权归中国重汽集团泰安五岳专用汽车有限公司。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1B8AC22F" w14:textId="393DF0C6" w:rsidR="00897111" w:rsidRDefault="00897111">
          <w:pPr>
            <w:pStyle w:val="TOC1"/>
            <w:rPr>
              <w:rFonts w:asciiTheme="minorHAnsi" w:eastAsiaTheme="minorEastAsia" w:hAnsiTheme="minorHAnsi" w:cstheme="minorBidi"/>
              <w:b w:val="0"/>
              <w:caps w:val="0"/>
              <w:noProof/>
              <w:sz w:val="22"/>
              <w:szCs w:val="24"/>
              <w14:ligatures w14:val="standardContextual"/>
            </w:rPr>
          </w:pPr>
          <w:hyperlink w:anchor="_Toc190934835" w:history="1">
            <w:r w:rsidRPr="00025F2F">
              <w:rPr>
                <w:rStyle w:val="ad"/>
                <w:rFonts w:hint="eastAsia"/>
                <w:noProof/>
              </w:rPr>
              <w:t>第三章 投标文件编制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35485686" w14:textId="4308987F" w:rsidR="00897111" w:rsidRDefault="00897111">
          <w:pPr>
            <w:pStyle w:val="TOC2"/>
            <w:tabs>
              <w:tab w:val="right" w:leader="dot" w:pos="8296"/>
            </w:tabs>
            <w:rPr>
              <w:rFonts w:cstheme="minorBidi"/>
              <w:noProof/>
              <w:kern w:val="2"/>
              <w:szCs w:val="24"/>
              <w14:ligatures w14:val="standardContextual"/>
            </w:rPr>
          </w:pPr>
          <w:hyperlink w:anchor="_Toc190934836" w:history="1">
            <w:r w:rsidRPr="00025F2F">
              <w:rPr>
                <w:rStyle w:val="ad"/>
                <w:rFonts w:ascii="黑体" w:eastAsia="黑体" w:hAnsi="黑体" w:hint="eastAsia"/>
                <w:noProof/>
              </w:rPr>
              <w:t>一、投标文件的签署盖章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332C172A" w14:textId="72FE65E2" w:rsidR="00897111" w:rsidRDefault="00897111">
          <w:pPr>
            <w:pStyle w:val="TOC2"/>
            <w:tabs>
              <w:tab w:val="right" w:leader="dot" w:pos="8296"/>
            </w:tabs>
            <w:rPr>
              <w:rFonts w:cstheme="minorBidi"/>
              <w:noProof/>
              <w:kern w:val="2"/>
              <w:szCs w:val="24"/>
              <w14:ligatures w14:val="standardContextual"/>
            </w:rPr>
          </w:pPr>
          <w:hyperlink w:anchor="_Toc190934837" w:history="1">
            <w:r w:rsidRPr="00025F2F">
              <w:rPr>
                <w:rStyle w:val="ad"/>
                <w:rFonts w:ascii="黑体" w:eastAsia="黑体" w:hAnsi="黑体" w:hint="eastAsia"/>
                <w:noProof/>
              </w:rPr>
              <w:t>二、投标文件的密封标记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3D8180D9" w14:textId="0AA8EA66" w:rsidR="00897111" w:rsidRDefault="00897111">
          <w:pPr>
            <w:pStyle w:val="TOC2"/>
            <w:tabs>
              <w:tab w:val="right" w:leader="dot" w:pos="8296"/>
            </w:tabs>
            <w:rPr>
              <w:rFonts w:cstheme="minorBidi"/>
              <w:noProof/>
              <w:kern w:val="2"/>
              <w:szCs w:val="24"/>
              <w14:ligatures w14:val="standardContextual"/>
            </w:rPr>
          </w:pPr>
          <w:hyperlink w:anchor="_Toc190934838" w:history="1">
            <w:r w:rsidRPr="00025F2F">
              <w:rPr>
                <w:rStyle w:val="ad"/>
                <w:rFonts w:ascii="黑体" w:eastAsia="黑体" w:hAnsi="黑体" w:hint="eastAsia"/>
                <w:noProof/>
              </w:rPr>
              <w:t>三、投标文件附件格式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2C38CF76" w14:textId="167D1A63" w:rsidR="00897111" w:rsidRDefault="00897111">
          <w:pPr>
            <w:pStyle w:val="TOC1"/>
            <w:rPr>
              <w:rFonts w:asciiTheme="minorHAnsi" w:eastAsiaTheme="minorEastAsia" w:hAnsiTheme="minorHAnsi" w:cstheme="minorBidi"/>
              <w:b w:val="0"/>
              <w:caps w:val="0"/>
              <w:noProof/>
              <w:sz w:val="22"/>
              <w:szCs w:val="24"/>
              <w14:ligatures w14:val="standardContextual"/>
            </w:rPr>
          </w:pPr>
          <w:hyperlink w:anchor="_Toc190934839" w:history="1">
            <w:r w:rsidRPr="00025F2F">
              <w:rPr>
                <w:rStyle w:val="ad"/>
                <w:rFonts w:hint="eastAsia"/>
                <w:noProof/>
              </w:rPr>
              <w:t>第四章 技术协议书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1A7BB869" w14:textId="6D063827" w:rsidR="00897111" w:rsidRDefault="00897111">
          <w:pPr>
            <w:pStyle w:val="TOC2"/>
            <w:tabs>
              <w:tab w:val="right" w:leader="dot" w:pos="8296"/>
            </w:tabs>
            <w:rPr>
              <w:rFonts w:cstheme="minorBidi"/>
              <w:noProof/>
              <w:kern w:val="2"/>
              <w:szCs w:val="24"/>
              <w14:ligatures w14:val="standardContextual"/>
            </w:rPr>
          </w:pPr>
          <w:hyperlink w:anchor="_Toc190934840" w:history="1">
            <w:r w:rsidRPr="00025F2F">
              <w:rPr>
                <w:rStyle w:val="ad"/>
                <w:rFonts w:ascii="宋体" w:eastAsia="宋体" w:hAnsi="Courier New" w:hint="eastAsia"/>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_Toc190934840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175E661E" w14:textId="20353202" w:rsidR="00897111" w:rsidRDefault="00897111">
          <w:pPr>
            <w:pStyle w:val="TOC2"/>
            <w:tabs>
              <w:tab w:val="right" w:leader="dot" w:pos="8296"/>
            </w:tabs>
            <w:rPr>
              <w:rFonts w:cstheme="minorBidi"/>
              <w:noProof/>
              <w:kern w:val="2"/>
              <w:szCs w:val="24"/>
              <w14:ligatures w14:val="standardContextual"/>
            </w:rPr>
          </w:pPr>
          <w:hyperlink w:anchor="_Toc190934841" w:history="1">
            <w:r w:rsidRPr="00025F2F">
              <w:rPr>
                <w:rStyle w:val="ad"/>
                <w:rFonts w:ascii="宋体" w:eastAsia="宋体" w:hAnsi="宋体" w:hint="eastAsia"/>
                <w:noProof/>
              </w:rPr>
              <w:t>二、工艺要求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_Toc190934841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1B805BCD" w14:textId="77D8651D" w:rsidR="00897111" w:rsidRDefault="00897111">
          <w:pPr>
            <w:pStyle w:val="TOC1"/>
            <w:rPr>
              <w:rFonts w:asciiTheme="minorHAnsi" w:eastAsiaTheme="minorEastAsia" w:hAnsiTheme="minorHAnsi" w:cstheme="minorBidi"/>
              <w:b w:val="0"/>
              <w:caps w:val="0"/>
              <w:noProof/>
              <w:sz w:val="22"/>
              <w:szCs w:val="24"/>
              <w14:ligatures w14:val="standardContextual"/>
            </w:rPr>
          </w:pPr>
          <w:hyperlink w:anchor="_Toc190934842" w:history="1">
            <w:r w:rsidRPr="00025F2F">
              <w:rPr>
                <w:rStyle w:val="ad"/>
                <w:rFonts w:ascii="仿宋_GB2312" w:eastAsia="仿宋_GB2312" w:hAnsi="仿宋_GB2312" w:cs="仿宋_GB2312" w:hint="eastAsia"/>
                <w:noProof/>
              </w:rPr>
              <w:t>第五章 合同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264E8537" w14:textId="37A364FB" w:rsidR="00897111" w:rsidRDefault="00897111">
          <w:pPr>
            <w:pStyle w:val="TOC1"/>
            <w:rPr>
              <w:rFonts w:asciiTheme="minorHAnsi" w:eastAsiaTheme="minorEastAsia" w:hAnsiTheme="minorHAnsi" w:cstheme="minorBidi"/>
              <w:b w:val="0"/>
              <w:caps w:val="0"/>
              <w:noProof/>
              <w:sz w:val="22"/>
              <w:szCs w:val="24"/>
              <w14:ligatures w14:val="standardContextual"/>
            </w:rPr>
          </w:pPr>
          <w:hyperlink w:anchor="_Toc190934843" w:history="1">
            <w:r w:rsidRPr="00025F2F">
              <w:rPr>
                <w:rStyle w:val="ad"/>
                <w:rFonts w:hint="eastAsia"/>
                <w:noProof/>
              </w:rPr>
              <w:t>第六章  附件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_Toc190934843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623C8DD3" w14:textId="2D595C3C" w:rsidR="001A61F3" w:rsidRPr="00EB5BE5" w:rsidRDefault="00030F32">
          <w:r w:rsidRPr="00EB5BE5">
            <w:rPr>
              <w:b/>
              <w:bCs/>
              <w:lang w:val="zh-CN"/>
            </w:rPr>
            <w:fldChar w:fldCharType="end"/>
          </w:r>
        </w:p>
      </w:sdtContent>
    </w:sdt>
    <w:p w14:paraId="4819C832" w14:textId="77777777" w:rsidR="001A61F3" w:rsidRPr="00EB5BE5" w:rsidRDefault="00030F32">
      <w:pPr>
        <w:pStyle w:val="1"/>
        <w:spacing w:line="500" w:lineRule="exact"/>
        <w:rPr>
          <w:rFonts w:ascii="黑体"/>
          <w:szCs w:val="36"/>
        </w:rPr>
      </w:pPr>
      <w:bookmarkStart w:id="1" w:name="_Toc534183441"/>
      <w:bookmarkStart w:id="2" w:name="_Toc190934819"/>
      <w:r w:rsidRPr="00EB5BE5">
        <w:rPr>
          <w:rFonts w:hint="eastAsia"/>
        </w:rPr>
        <w:lastRenderedPageBreak/>
        <w:t>第一章招标</w:t>
      </w:r>
      <w:bookmarkEnd w:id="1"/>
      <w:r w:rsidRPr="00EB5BE5">
        <w:rPr>
          <w:rFonts w:hint="eastAsia"/>
        </w:rPr>
        <w:t>须知</w:t>
      </w:r>
      <w:bookmarkEnd w:id="2"/>
    </w:p>
    <w:p w14:paraId="2021F943" w14:textId="77777777" w:rsidR="001A61F3" w:rsidRPr="00EB5BE5" w:rsidRDefault="00030F32">
      <w:pPr>
        <w:pStyle w:val="2"/>
        <w:rPr>
          <w:rFonts w:ascii="黑体" w:eastAsia="黑体"/>
          <w:b w:val="0"/>
          <w:bCs w:val="0"/>
          <w:sz w:val="28"/>
        </w:rPr>
      </w:pPr>
      <w:bookmarkStart w:id="3" w:name="_Toc190934820"/>
      <w:r w:rsidRPr="00EB5BE5">
        <w:rPr>
          <w:rFonts w:ascii="黑体" w:eastAsia="黑体" w:hint="eastAsia"/>
          <w:sz w:val="28"/>
        </w:rPr>
        <w:t>一、项目名称</w:t>
      </w:r>
      <w:bookmarkEnd w:id="3"/>
    </w:p>
    <w:p w14:paraId="526443AC" w14:textId="77777777" w:rsidR="001A61F3" w:rsidRPr="00EB5BE5" w:rsidRDefault="00030F32">
      <w:bookmarkStart w:id="4" w:name="OLE_LINK1"/>
      <w:r w:rsidRPr="00EB5BE5">
        <w:rPr>
          <w:rFonts w:hint="eastAsia"/>
        </w:rPr>
        <w:t>项目名称：中国重汽集团泰安五岳专用汽车有限公司高端防腐业务招标项目</w:t>
      </w:r>
    </w:p>
    <w:p w14:paraId="6B85107F" w14:textId="77777777" w:rsidR="001A61F3" w:rsidRPr="00EB5BE5" w:rsidRDefault="00030F32">
      <w:pPr>
        <w:pStyle w:val="2"/>
        <w:rPr>
          <w:rFonts w:ascii="黑体" w:eastAsia="黑体"/>
          <w:b w:val="0"/>
          <w:bCs w:val="0"/>
          <w:sz w:val="28"/>
        </w:rPr>
      </w:pPr>
      <w:bookmarkStart w:id="5" w:name="_Toc190934821"/>
      <w:bookmarkEnd w:id="4"/>
      <w:r w:rsidRPr="00EB5BE5">
        <w:rPr>
          <w:rFonts w:ascii="黑体" w:eastAsia="黑体" w:hint="eastAsia"/>
          <w:sz w:val="28"/>
        </w:rPr>
        <w:t>二、项目内容</w:t>
      </w:r>
      <w:bookmarkEnd w:id="5"/>
    </w:p>
    <w:p w14:paraId="6AD6D15E" w14:textId="77777777" w:rsidR="001A61F3" w:rsidRPr="00EB5BE5" w:rsidRDefault="00030F32">
      <w:pPr>
        <w:spacing w:line="440" w:lineRule="exact"/>
        <w:ind w:firstLine="426"/>
        <w:rPr>
          <w:rFonts w:ascii="宋体" w:hAnsi="Courier New"/>
        </w:rPr>
      </w:pPr>
      <w:r w:rsidRPr="00EB5BE5">
        <w:rPr>
          <w:rFonts w:ascii="宋体" w:hAnsi="Courier New" w:hint="eastAsia"/>
        </w:rPr>
        <w:t>服务内容主要包括公司生产自卸车、载货车、半挂车等产品的高端防腐业务。</w:t>
      </w:r>
    </w:p>
    <w:p w14:paraId="4E2AFF74" w14:textId="77777777" w:rsidR="001A61F3" w:rsidRPr="00EB5BE5" w:rsidRDefault="00030F32">
      <w:pPr>
        <w:pStyle w:val="2"/>
        <w:rPr>
          <w:rFonts w:ascii="黑体" w:eastAsia="黑体"/>
          <w:b w:val="0"/>
          <w:bCs w:val="0"/>
          <w:sz w:val="28"/>
        </w:rPr>
      </w:pPr>
      <w:bookmarkStart w:id="6" w:name="_Toc190934822"/>
      <w:r w:rsidRPr="00EB5BE5">
        <w:rPr>
          <w:rFonts w:ascii="黑体" w:eastAsia="黑体" w:hint="eastAsia"/>
          <w:sz w:val="28"/>
        </w:rPr>
        <w:t>三、招标形式</w:t>
      </w:r>
      <w:bookmarkEnd w:id="6"/>
    </w:p>
    <w:p w14:paraId="6296EC2A" w14:textId="77777777" w:rsidR="001A61F3" w:rsidRPr="00EB5BE5" w:rsidRDefault="00030F32">
      <w:pPr>
        <w:pStyle w:val="a7"/>
        <w:spacing w:line="360" w:lineRule="auto"/>
        <w:ind w:firstLineChars="200" w:firstLine="420"/>
      </w:pPr>
      <w:r w:rsidRPr="00EB5BE5">
        <w:rPr>
          <w:rFonts w:hint="eastAsia"/>
        </w:rPr>
        <w:t>公开招标。</w:t>
      </w:r>
    </w:p>
    <w:p w14:paraId="52EEFE18" w14:textId="77777777" w:rsidR="001A61F3" w:rsidRPr="00EB5BE5" w:rsidRDefault="00030F32">
      <w:pPr>
        <w:pStyle w:val="2"/>
        <w:rPr>
          <w:rFonts w:ascii="黑体" w:eastAsia="黑体"/>
          <w:b w:val="0"/>
          <w:bCs w:val="0"/>
          <w:sz w:val="28"/>
        </w:rPr>
      </w:pPr>
      <w:bookmarkStart w:id="7" w:name="_Toc190934823"/>
      <w:r w:rsidRPr="00EB5BE5">
        <w:rPr>
          <w:rFonts w:ascii="黑体" w:eastAsia="黑体" w:hint="eastAsia"/>
          <w:sz w:val="28"/>
        </w:rPr>
        <w:t>四、招标议程</w:t>
      </w:r>
      <w:bookmarkEnd w:id="7"/>
    </w:p>
    <w:p w14:paraId="3596BBB5" w14:textId="77777777" w:rsidR="001A61F3" w:rsidRPr="00EB5BE5" w:rsidRDefault="00030F32">
      <w:pPr>
        <w:pStyle w:val="a7"/>
        <w:spacing w:line="360" w:lineRule="auto"/>
        <w:ind w:firstLineChars="200" w:firstLine="422"/>
        <w:rPr>
          <w:b/>
        </w:rPr>
      </w:pPr>
      <w:bookmarkStart w:id="8" w:name="_Toc534183442"/>
      <w:r w:rsidRPr="00EB5BE5">
        <w:rPr>
          <w:b/>
        </w:rPr>
        <w:t>1.</w:t>
      </w:r>
      <w:r w:rsidRPr="00EB5BE5">
        <w:rPr>
          <w:rFonts w:hint="eastAsia"/>
          <w:b/>
        </w:rPr>
        <w:t>招标书送达</w:t>
      </w:r>
    </w:p>
    <w:p w14:paraId="72ABD230" w14:textId="53A497B2" w:rsidR="001A61F3" w:rsidRPr="00EB5BE5" w:rsidRDefault="00030F32">
      <w:pPr>
        <w:pStyle w:val="a7"/>
        <w:spacing w:line="360" w:lineRule="auto"/>
        <w:ind w:firstLineChars="200" w:firstLine="420"/>
      </w:pPr>
      <w:r w:rsidRPr="00EB5BE5">
        <w:rPr>
          <w:rFonts w:hint="eastAsia"/>
        </w:rPr>
        <w:t>时间：2025年</w:t>
      </w:r>
      <w:r w:rsidR="00C039F7">
        <w:rPr>
          <w:rFonts w:hint="eastAsia"/>
        </w:rPr>
        <w:t>3</w:t>
      </w:r>
      <w:r w:rsidRPr="00EB5BE5">
        <w:rPr>
          <w:rFonts w:hint="eastAsia"/>
        </w:rPr>
        <w:t>月6日</w:t>
      </w:r>
    </w:p>
    <w:p w14:paraId="44AB678F" w14:textId="77777777" w:rsidR="001A61F3" w:rsidRPr="00EB5BE5" w:rsidRDefault="00030F32">
      <w:pPr>
        <w:pStyle w:val="a7"/>
        <w:spacing w:line="360" w:lineRule="auto"/>
        <w:ind w:firstLineChars="200" w:firstLine="420"/>
      </w:pPr>
      <w:r w:rsidRPr="00EB5BE5">
        <w:rPr>
          <w:rFonts w:hint="eastAsia"/>
        </w:rPr>
        <w:t>方式:现场</w:t>
      </w:r>
    </w:p>
    <w:p w14:paraId="7EB0B6FB" w14:textId="77777777" w:rsidR="001A61F3" w:rsidRPr="00EB5BE5" w:rsidRDefault="00030F32">
      <w:pPr>
        <w:pStyle w:val="a7"/>
        <w:spacing w:line="360" w:lineRule="auto"/>
        <w:ind w:firstLineChars="200" w:firstLine="422"/>
        <w:rPr>
          <w:b/>
        </w:rPr>
      </w:pPr>
      <w:r w:rsidRPr="00EB5BE5">
        <w:rPr>
          <w:rFonts w:hint="eastAsia"/>
          <w:b/>
        </w:rPr>
        <w:t>2</w:t>
      </w:r>
      <w:r w:rsidRPr="00EB5BE5">
        <w:rPr>
          <w:b/>
        </w:rPr>
        <w:t>.</w:t>
      </w:r>
      <w:r w:rsidRPr="00EB5BE5">
        <w:rPr>
          <w:rFonts w:hint="eastAsia"/>
          <w:b/>
        </w:rPr>
        <w:t>答疑</w:t>
      </w:r>
    </w:p>
    <w:p w14:paraId="5C68B9D0" w14:textId="1AE17F65" w:rsidR="001A61F3" w:rsidRPr="00EB5BE5" w:rsidRDefault="00030F32">
      <w:pPr>
        <w:pStyle w:val="a7"/>
        <w:spacing w:line="360" w:lineRule="auto"/>
        <w:ind w:firstLine="420"/>
      </w:pPr>
      <w:r w:rsidRPr="00EB5BE5">
        <w:rPr>
          <w:rFonts w:hint="eastAsia"/>
        </w:rPr>
        <w:t>2025年</w:t>
      </w:r>
      <w:r w:rsidR="00C039F7">
        <w:rPr>
          <w:rFonts w:hint="eastAsia"/>
        </w:rPr>
        <w:t>2</w:t>
      </w:r>
      <w:r w:rsidRPr="00EB5BE5">
        <w:rPr>
          <w:rFonts w:hint="eastAsia"/>
        </w:rPr>
        <w:t>月</w:t>
      </w:r>
      <w:r w:rsidR="00C039F7">
        <w:rPr>
          <w:rFonts w:hint="eastAsia"/>
        </w:rPr>
        <w:t>21</w:t>
      </w:r>
      <w:r w:rsidRPr="00EB5BE5">
        <w:rPr>
          <w:rFonts w:hint="eastAsia"/>
        </w:rPr>
        <w:t>日</w:t>
      </w:r>
      <w:r w:rsidRPr="00EB5BE5">
        <w:t>—</w:t>
      </w:r>
      <w:r w:rsidRPr="00EB5BE5">
        <w:rPr>
          <w:rFonts w:hint="eastAsia"/>
        </w:rPr>
        <w:t>2025年</w:t>
      </w:r>
      <w:r w:rsidR="00C039F7">
        <w:rPr>
          <w:rFonts w:hint="eastAsia"/>
        </w:rPr>
        <w:t>3</w:t>
      </w:r>
      <w:r w:rsidRPr="00EB5BE5">
        <w:rPr>
          <w:rFonts w:hint="eastAsia"/>
        </w:rPr>
        <w:t>月</w:t>
      </w:r>
      <w:r w:rsidR="00C039F7">
        <w:rPr>
          <w:rFonts w:hint="eastAsia"/>
        </w:rPr>
        <w:t>5</w:t>
      </w:r>
      <w:r w:rsidRPr="00EB5BE5">
        <w:rPr>
          <w:rFonts w:hint="eastAsia"/>
        </w:rPr>
        <w:t>日17:00前</w:t>
      </w:r>
    </w:p>
    <w:p w14:paraId="38AD3981" w14:textId="77777777" w:rsidR="001A61F3" w:rsidRPr="00EB5BE5" w:rsidRDefault="00030F32">
      <w:pPr>
        <w:pStyle w:val="a7"/>
        <w:spacing w:line="360" w:lineRule="auto"/>
        <w:ind w:firstLineChars="200" w:firstLine="420"/>
        <w:rPr>
          <w:highlight w:val="yellow"/>
        </w:rPr>
      </w:pPr>
      <w:r w:rsidRPr="00EB5BE5">
        <w:rPr>
          <w:rFonts w:hint="eastAsia"/>
        </w:rPr>
        <w:t>方式：电话或</w:t>
      </w:r>
      <w:proofErr w:type="gramStart"/>
      <w:r w:rsidRPr="00EB5BE5">
        <w:rPr>
          <w:rFonts w:hint="eastAsia"/>
        </w:rPr>
        <w:t>微信形式</w:t>
      </w:r>
      <w:proofErr w:type="gramEnd"/>
      <w:r w:rsidRPr="00EB5BE5">
        <w:rPr>
          <w:rFonts w:hint="eastAsia"/>
        </w:rPr>
        <w:t>。</w:t>
      </w:r>
    </w:p>
    <w:p w14:paraId="6883D4A4" w14:textId="77777777" w:rsidR="001A61F3" w:rsidRPr="00EB5BE5" w:rsidRDefault="00030F32">
      <w:pPr>
        <w:pStyle w:val="a7"/>
        <w:spacing w:line="360" w:lineRule="auto"/>
        <w:ind w:firstLineChars="200" w:firstLine="422"/>
        <w:rPr>
          <w:b/>
        </w:rPr>
      </w:pPr>
      <w:r w:rsidRPr="00EB5BE5">
        <w:rPr>
          <w:rFonts w:hint="eastAsia"/>
          <w:b/>
        </w:rPr>
        <w:t>3</w:t>
      </w:r>
      <w:r w:rsidRPr="00EB5BE5">
        <w:rPr>
          <w:b/>
        </w:rPr>
        <w:t xml:space="preserve">. </w:t>
      </w:r>
      <w:r w:rsidRPr="00EB5BE5">
        <w:rPr>
          <w:rFonts w:hint="eastAsia"/>
          <w:b/>
        </w:rPr>
        <w:t>开标</w:t>
      </w:r>
    </w:p>
    <w:p w14:paraId="24817C0F" w14:textId="4749FC64" w:rsidR="001A61F3" w:rsidRPr="00EB5BE5" w:rsidRDefault="00030F32">
      <w:pPr>
        <w:pStyle w:val="a7"/>
        <w:spacing w:line="360" w:lineRule="auto"/>
        <w:ind w:firstLineChars="200" w:firstLine="420"/>
      </w:pPr>
      <w:r w:rsidRPr="00EB5BE5">
        <w:rPr>
          <w:rFonts w:hint="eastAsia"/>
        </w:rPr>
        <w:t>时间：2025年</w:t>
      </w:r>
      <w:r w:rsidR="00C039F7">
        <w:rPr>
          <w:rFonts w:hint="eastAsia"/>
        </w:rPr>
        <w:t>3</w:t>
      </w:r>
      <w:r w:rsidRPr="00EB5BE5">
        <w:rPr>
          <w:rFonts w:hint="eastAsia"/>
        </w:rPr>
        <w:t>月</w:t>
      </w:r>
      <w:r w:rsidR="00C039F7">
        <w:rPr>
          <w:rFonts w:hint="eastAsia"/>
        </w:rPr>
        <w:t>6</w:t>
      </w:r>
      <w:r w:rsidRPr="00EB5BE5">
        <w:rPr>
          <w:rFonts w:hint="eastAsia"/>
        </w:rPr>
        <w:t>日9:00</w:t>
      </w:r>
      <w:bookmarkStart w:id="9" w:name="_Hlk184826400"/>
      <w:r w:rsidRPr="00EB5BE5">
        <w:rPr>
          <w:rFonts w:hint="eastAsia"/>
        </w:rPr>
        <w:t>（待定）</w:t>
      </w:r>
      <w:bookmarkEnd w:id="9"/>
    </w:p>
    <w:p w14:paraId="1681152E" w14:textId="77777777" w:rsidR="001A61F3" w:rsidRPr="00EB5BE5" w:rsidRDefault="00030F32">
      <w:pPr>
        <w:pStyle w:val="a7"/>
        <w:spacing w:line="360" w:lineRule="auto"/>
        <w:ind w:firstLineChars="200" w:firstLine="420"/>
      </w:pPr>
      <w:r w:rsidRPr="00EB5BE5">
        <w:rPr>
          <w:rFonts w:hint="eastAsia"/>
        </w:rPr>
        <w:t>地点：中国重汽集团泰安五岳专用汽车有限公司301会议室（待定）。</w:t>
      </w:r>
    </w:p>
    <w:p w14:paraId="7116555B" w14:textId="77777777" w:rsidR="001A61F3" w:rsidRPr="00EB5BE5" w:rsidRDefault="00030F32">
      <w:pPr>
        <w:pStyle w:val="a7"/>
        <w:spacing w:line="360" w:lineRule="auto"/>
        <w:ind w:firstLineChars="200" w:firstLine="422"/>
        <w:rPr>
          <w:b/>
        </w:rPr>
      </w:pPr>
      <w:r w:rsidRPr="00EB5BE5">
        <w:rPr>
          <w:rFonts w:hint="eastAsia"/>
          <w:b/>
        </w:rPr>
        <w:t>4</w:t>
      </w:r>
      <w:r w:rsidRPr="00EB5BE5">
        <w:rPr>
          <w:b/>
        </w:rPr>
        <w:t>.</w:t>
      </w:r>
      <w:r w:rsidRPr="00EB5BE5">
        <w:rPr>
          <w:rFonts w:hint="eastAsia"/>
          <w:b/>
        </w:rPr>
        <w:t>联系方式</w:t>
      </w:r>
    </w:p>
    <w:p w14:paraId="00D5877D" w14:textId="77777777" w:rsidR="001A61F3" w:rsidRPr="00EB5BE5" w:rsidRDefault="00030F32">
      <w:pPr>
        <w:pStyle w:val="a7"/>
        <w:spacing w:line="360" w:lineRule="auto"/>
        <w:ind w:firstLineChars="200" w:firstLine="420"/>
      </w:pPr>
      <w:r w:rsidRPr="00EB5BE5">
        <w:rPr>
          <w:rFonts w:hint="eastAsia"/>
        </w:rPr>
        <w:t>商务联系人：李兴旺         技术联系人：吴峰</w:t>
      </w:r>
    </w:p>
    <w:p w14:paraId="1ABB6A9A" w14:textId="77777777" w:rsidR="001A61F3" w:rsidRPr="00EB5BE5" w:rsidRDefault="00030F32">
      <w:pPr>
        <w:pStyle w:val="a7"/>
        <w:spacing w:line="360" w:lineRule="auto"/>
        <w:ind w:firstLineChars="200" w:firstLine="420"/>
      </w:pPr>
      <w:r w:rsidRPr="00EB5BE5">
        <w:rPr>
          <w:rFonts w:hint="eastAsia"/>
        </w:rPr>
        <w:t>联系电话：15621328018      联系电话：15205385602</w:t>
      </w:r>
    </w:p>
    <w:p w14:paraId="22F56586" w14:textId="77777777" w:rsidR="001A61F3" w:rsidRPr="00EB5BE5" w:rsidRDefault="001A61F3">
      <w:pPr>
        <w:pStyle w:val="a7"/>
        <w:spacing w:line="360" w:lineRule="auto"/>
        <w:ind w:firstLineChars="200" w:firstLine="420"/>
      </w:pPr>
    </w:p>
    <w:p w14:paraId="3B4480E9" w14:textId="77777777" w:rsidR="001A61F3" w:rsidRPr="00EB5BE5" w:rsidRDefault="001A61F3">
      <w:pPr>
        <w:pStyle w:val="a7"/>
        <w:spacing w:line="360" w:lineRule="auto"/>
        <w:ind w:firstLineChars="200" w:firstLine="720"/>
        <w:rPr>
          <w:rFonts w:ascii="黑体" w:eastAsia="黑体"/>
          <w:bCs/>
          <w:sz w:val="36"/>
          <w:szCs w:val="36"/>
        </w:rPr>
      </w:pPr>
    </w:p>
    <w:p w14:paraId="4E1247D1" w14:textId="77777777" w:rsidR="001A61F3" w:rsidRPr="00EB5BE5" w:rsidRDefault="00030F32">
      <w:pPr>
        <w:pStyle w:val="1"/>
      </w:pPr>
      <w:bookmarkStart w:id="10" w:name="_Toc190934824"/>
      <w:r w:rsidRPr="00EB5BE5">
        <w:rPr>
          <w:rFonts w:hint="eastAsia"/>
        </w:rPr>
        <w:lastRenderedPageBreak/>
        <w:t>第二章</w:t>
      </w:r>
      <w:r w:rsidRPr="00EB5BE5">
        <w:rPr>
          <w:rFonts w:hint="eastAsia"/>
        </w:rPr>
        <w:t xml:space="preserve"> </w:t>
      </w:r>
      <w:r w:rsidRPr="00EB5BE5">
        <w:t xml:space="preserve"> </w:t>
      </w:r>
      <w:r w:rsidRPr="00EB5BE5">
        <w:rPr>
          <w:rFonts w:hint="eastAsia"/>
        </w:rPr>
        <w:t>投标人须知</w:t>
      </w:r>
      <w:bookmarkEnd w:id="8"/>
      <w:bookmarkEnd w:id="10"/>
    </w:p>
    <w:p w14:paraId="2E5A04ED" w14:textId="77777777" w:rsidR="001A61F3" w:rsidRPr="00897111" w:rsidRDefault="00030F32" w:rsidP="00897111">
      <w:pPr>
        <w:pStyle w:val="2"/>
        <w:rPr>
          <w:rFonts w:ascii="宋体" w:hAnsi="宋体" w:hint="eastAsia"/>
          <w:szCs w:val="21"/>
        </w:rPr>
      </w:pPr>
      <w:bookmarkStart w:id="11" w:name="_Toc190934825"/>
      <w:r w:rsidRPr="00897111">
        <w:rPr>
          <w:rFonts w:ascii="宋体" w:hAnsi="宋体" w:hint="eastAsia"/>
          <w:szCs w:val="21"/>
        </w:rPr>
        <w:t>一、合格投标人</w:t>
      </w:r>
      <w:bookmarkEnd w:id="11"/>
    </w:p>
    <w:p w14:paraId="2DF56896"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1.1 投标人必须是在中华人民共和国境内注册的独立法人机构，具有独立承担民事责任能力，成立满 1 年（以营业执照成立日期到开标当日满 1年为准），注册资本金不低于100万元，具有相应的生产能力；</w:t>
      </w:r>
    </w:p>
    <w:p w14:paraId="3ABA1F41"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1.2经营范围具备喷漆资质，符合本次招标方所需招标项目资质要求。</w:t>
      </w:r>
    </w:p>
    <w:p w14:paraId="114DD583"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1.3 投标人自2021年起具有中国重汽二级公司类似的成功业绩。</w:t>
      </w:r>
    </w:p>
    <w:p w14:paraId="7204AE58"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1.4 公司信誉良好，无违法违规等不良行为，在“信用中国”中未列入联合惩戒失信人名单；</w:t>
      </w:r>
    </w:p>
    <w:p w14:paraId="38A1692B"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1.5具备储存300辆车及以上的周转场地、车辆安全措施到位。</w:t>
      </w:r>
    </w:p>
    <w:p w14:paraId="234C728F"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1.6具有相匹配的喷蜡场地和设施，固定的施工队伍，检测人员，检测手段齐全，且场地在公司附近方圆10公里内。</w:t>
      </w:r>
    </w:p>
    <w:p w14:paraId="46D3ACEB"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1.7 法律法规对合格投标人的其他要求、规定；</w:t>
      </w:r>
    </w:p>
    <w:p w14:paraId="419D8C76" w14:textId="77777777" w:rsidR="00897111" w:rsidRPr="0082127C" w:rsidRDefault="00897111" w:rsidP="00897111">
      <w:pPr>
        <w:pStyle w:val="a4"/>
        <w:ind w:firstLineChars="200" w:firstLine="480"/>
        <w:rPr>
          <w:rFonts w:ascii="宋体" w:hAnsi="宋体" w:hint="eastAsia"/>
          <w:kern w:val="2"/>
          <w:sz w:val="24"/>
        </w:rPr>
      </w:pPr>
      <w:r w:rsidRPr="0082127C">
        <w:rPr>
          <w:rFonts w:ascii="宋体" w:hAnsi="宋体" w:hint="eastAsia"/>
          <w:kern w:val="2"/>
          <w:sz w:val="24"/>
        </w:rPr>
        <w:t>1.8本项目不允许联合投标；</w:t>
      </w:r>
    </w:p>
    <w:p w14:paraId="4DAE2AE1" w14:textId="77777777" w:rsidR="001A61F3" w:rsidRPr="00EB5BE5" w:rsidRDefault="00030F32">
      <w:pPr>
        <w:pStyle w:val="2"/>
        <w:rPr>
          <w:rFonts w:ascii="黑体" w:eastAsia="黑体"/>
          <w:b w:val="0"/>
          <w:bCs w:val="0"/>
          <w:sz w:val="28"/>
        </w:rPr>
      </w:pPr>
      <w:r w:rsidRPr="00EB5BE5">
        <w:rPr>
          <w:rFonts w:hint="eastAsia"/>
        </w:rPr>
        <w:t xml:space="preserve"> </w:t>
      </w:r>
      <w:r w:rsidRPr="00EB5BE5">
        <w:rPr>
          <w:rFonts w:ascii="宋体" w:hAnsi="宋体" w:hint="eastAsia"/>
          <w:szCs w:val="21"/>
        </w:rPr>
        <w:t xml:space="preserve"> </w:t>
      </w:r>
      <w:bookmarkStart w:id="12" w:name="_Toc190934826"/>
      <w:r w:rsidRPr="00EB5BE5">
        <w:rPr>
          <w:rFonts w:ascii="黑体" w:eastAsia="黑体" w:hint="eastAsia"/>
          <w:sz w:val="28"/>
        </w:rPr>
        <w:t>二、投标响应文件</w:t>
      </w:r>
      <w:bookmarkEnd w:id="12"/>
    </w:p>
    <w:p w14:paraId="2DAFD753" w14:textId="77777777" w:rsidR="001A61F3" w:rsidRPr="00EB5BE5" w:rsidRDefault="00030F32">
      <w:pPr>
        <w:pStyle w:val="a7"/>
        <w:spacing w:line="360" w:lineRule="auto"/>
        <w:ind w:firstLineChars="200" w:firstLine="422"/>
        <w:rPr>
          <w:b/>
        </w:rPr>
      </w:pPr>
      <w:r w:rsidRPr="00EB5BE5">
        <w:rPr>
          <w:b/>
        </w:rPr>
        <w:t>1.</w:t>
      </w:r>
      <w:r w:rsidRPr="00EB5BE5">
        <w:rPr>
          <w:rFonts w:hint="eastAsia"/>
          <w:b/>
        </w:rPr>
        <w:t>投标响应文件组成：（投标响应文件均需加盖投标单位公章，以下不再逐条款列示此项要求）</w:t>
      </w:r>
    </w:p>
    <w:p w14:paraId="4DE45FF8" w14:textId="77777777" w:rsidR="001A61F3" w:rsidRPr="00EB5BE5" w:rsidRDefault="00030F32">
      <w:pPr>
        <w:pStyle w:val="a7"/>
        <w:spacing w:line="360" w:lineRule="auto"/>
        <w:ind w:firstLineChars="200" w:firstLine="422"/>
        <w:rPr>
          <w:b/>
        </w:rPr>
      </w:pPr>
      <w:r w:rsidRPr="00EB5BE5">
        <w:rPr>
          <w:rFonts w:hAnsi="宋体" w:hint="eastAsia"/>
          <w:b/>
        </w:rPr>
        <w:t>⑴</w:t>
      </w:r>
      <w:r w:rsidRPr="00EB5BE5">
        <w:rPr>
          <w:rFonts w:hint="eastAsia"/>
          <w:b/>
        </w:rPr>
        <w:t>资质文件</w:t>
      </w:r>
    </w:p>
    <w:p w14:paraId="4D429E9C" w14:textId="77777777" w:rsidR="001A61F3" w:rsidRPr="00EB5BE5" w:rsidRDefault="00030F32">
      <w:pPr>
        <w:pStyle w:val="a7"/>
        <w:spacing w:line="360" w:lineRule="auto"/>
        <w:ind w:left="420"/>
        <w:rPr>
          <w:b/>
        </w:rPr>
      </w:pPr>
      <w:r w:rsidRPr="00EB5BE5">
        <w:rPr>
          <w:rFonts w:hAnsi="宋体" w:hint="eastAsia"/>
        </w:rPr>
        <w:t>①</w:t>
      </w:r>
      <w:r w:rsidRPr="00EB5BE5">
        <w:rPr>
          <w:rFonts w:hint="eastAsia"/>
        </w:rPr>
        <w:t>有统一社会信用代码的</w:t>
      </w:r>
      <w:r w:rsidRPr="00EB5BE5">
        <w:rPr>
          <w:rFonts w:hAnsi="宋体" w:hint="eastAsia"/>
        </w:rPr>
        <w:t>新版</w:t>
      </w:r>
      <w:r w:rsidRPr="00EB5BE5">
        <w:rPr>
          <w:rFonts w:hint="eastAsia"/>
        </w:rPr>
        <w:t>营业执照副本复印件；</w:t>
      </w:r>
    </w:p>
    <w:p w14:paraId="0FCBA7A2"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②</w:t>
      </w:r>
      <w:r w:rsidRPr="00EB5BE5">
        <w:rPr>
          <w:rFonts w:hint="eastAsia"/>
        </w:rPr>
        <w:t>法定代表人参加投标的，需提供法人身份证复印件；派授权人参加投标的，需提供法定代表人授权委托书、法人身份证复印件及被授权人身份证复印件；</w:t>
      </w:r>
    </w:p>
    <w:p w14:paraId="12EAA6FB" w14:textId="77777777" w:rsidR="001A61F3" w:rsidRPr="00EB5BE5" w:rsidRDefault="00030F32">
      <w:pPr>
        <w:pStyle w:val="a7"/>
        <w:spacing w:line="360" w:lineRule="auto"/>
        <w:ind w:firstLineChars="200" w:firstLine="420"/>
      </w:pPr>
      <w:r w:rsidRPr="00EB5BE5">
        <w:rPr>
          <w:rFonts w:hAnsi="宋体" w:hint="eastAsia"/>
        </w:rPr>
        <w:t>③投标单位在国家企业信用信息公示系统中无行政处罚、经营异常和失信信息的证明</w:t>
      </w:r>
      <w:r w:rsidRPr="00EB5BE5">
        <w:rPr>
          <w:rFonts w:hint="eastAsia"/>
        </w:rPr>
        <w:t>；</w:t>
      </w:r>
    </w:p>
    <w:p w14:paraId="4F149657" w14:textId="77777777" w:rsidR="001A61F3" w:rsidRPr="00EB5BE5" w:rsidRDefault="00030F32">
      <w:pPr>
        <w:pStyle w:val="a7"/>
        <w:spacing w:line="360" w:lineRule="auto"/>
        <w:ind w:firstLineChars="200" w:firstLine="420"/>
      </w:pPr>
      <w:r w:rsidRPr="00EB5BE5">
        <w:rPr>
          <w:rFonts w:hint="eastAsia"/>
        </w:rPr>
        <w:fldChar w:fldCharType="begin"/>
      </w:r>
      <w:r w:rsidRPr="00EB5BE5">
        <w:rPr>
          <w:rFonts w:hint="eastAsia"/>
        </w:rPr>
        <w:instrText xml:space="preserve"> = 4 \* GB3 \* MERGEFORMAT </w:instrText>
      </w:r>
      <w:r w:rsidRPr="00EB5BE5">
        <w:rPr>
          <w:rFonts w:hint="eastAsia"/>
        </w:rPr>
        <w:fldChar w:fldCharType="separate"/>
      </w:r>
      <w:r w:rsidRPr="00EB5BE5">
        <w:t>④</w:t>
      </w:r>
      <w:r w:rsidRPr="00EB5BE5">
        <w:rPr>
          <w:rFonts w:hint="eastAsia"/>
        </w:rPr>
        <w:fldChar w:fldCharType="end"/>
      </w:r>
      <w:r w:rsidRPr="00EB5BE5">
        <w:rPr>
          <w:rFonts w:hint="eastAsia"/>
        </w:rPr>
        <w:t>场地租赁证明原件及租金账户交付凭证。</w:t>
      </w:r>
    </w:p>
    <w:p w14:paraId="63D8796B" w14:textId="77777777" w:rsidR="001A61F3" w:rsidRPr="00EB5BE5" w:rsidRDefault="00030F32">
      <w:pPr>
        <w:pStyle w:val="a7"/>
        <w:spacing w:line="360" w:lineRule="auto"/>
        <w:ind w:firstLineChars="200" w:firstLine="420"/>
      </w:pPr>
      <w:r w:rsidRPr="00EB5BE5">
        <w:rPr>
          <w:rFonts w:hint="eastAsia"/>
        </w:rPr>
        <w:fldChar w:fldCharType="begin"/>
      </w:r>
      <w:r w:rsidRPr="00EB5BE5">
        <w:rPr>
          <w:rFonts w:hint="eastAsia"/>
        </w:rPr>
        <w:instrText xml:space="preserve"> = 5 \* GB3 \* MERGEFORMAT </w:instrText>
      </w:r>
      <w:r w:rsidRPr="00EB5BE5">
        <w:rPr>
          <w:rFonts w:hint="eastAsia"/>
        </w:rPr>
        <w:fldChar w:fldCharType="separate"/>
      </w:r>
      <w:r w:rsidRPr="00EB5BE5">
        <w:t>⑤</w:t>
      </w:r>
      <w:r w:rsidRPr="00EB5BE5">
        <w:rPr>
          <w:rFonts w:hint="eastAsia"/>
        </w:rPr>
        <w:fldChar w:fldCharType="end"/>
      </w:r>
      <w:r w:rsidRPr="00EB5BE5">
        <w:rPr>
          <w:rFonts w:hint="eastAsia"/>
        </w:rPr>
        <w:t>喷蜡场地、设施和安防设备彩页。</w:t>
      </w:r>
    </w:p>
    <w:p w14:paraId="02B6FAB5" w14:textId="77777777" w:rsidR="001A61F3" w:rsidRPr="00EB5BE5" w:rsidRDefault="00030F32">
      <w:pPr>
        <w:pStyle w:val="a7"/>
        <w:spacing w:line="360" w:lineRule="auto"/>
        <w:ind w:firstLineChars="200" w:firstLine="420"/>
      </w:pPr>
      <w:r w:rsidRPr="00EB5BE5">
        <w:rPr>
          <w:rFonts w:hint="eastAsia"/>
        </w:rPr>
        <w:fldChar w:fldCharType="begin"/>
      </w:r>
      <w:r w:rsidRPr="00EB5BE5">
        <w:rPr>
          <w:rFonts w:hint="eastAsia"/>
        </w:rPr>
        <w:instrText xml:space="preserve"> = 6 \* GB3 \* MERGEFORMAT </w:instrText>
      </w:r>
      <w:r w:rsidRPr="00EB5BE5">
        <w:rPr>
          <w:rFonts w:hint="eastAsia"/>
        </w:rPr>
        <w:fldChar w:fldCharType="separate"/>
      </w:r>
      <w:r w:rsidRPr="00EB5BE5">
        <w:t>⑥</w:t>
      </w:r>
      <w:r w:rsidRPr="00EB5BE5">
        <w:rPr>
          <w:rFonts w:hint="eastAsia"/>
        </w:rPr>
        <w:fldChar w:fldCharType="end"/>
      </w:r>
      <w:r w:rsidRPr="00EB5BE5">
        <w:rPr>
          <w:rFonts w:hint="eastAsia"/>
        </w:rPr>
        <w:t xml:space="preserve"> 场地到我公司的截屏路线图。</w:t>
      </w:r>
    </w:p>
    <w:p w14:paraId="40BC9665" w14:textId="77777777" w:rsidR="001A61F3" w:rsidRPr="00EB5BE5" w:rsidRDefault="00030F32">
      <w:pPr>
        <w:pStyle w:val="a7"/>
        <w:spacing w:line="360" w:lineRule="auto"/>
        <w:ind w:firstLineChars="200" w:firstLine="420"/>
      </w:pPr>
      <w:r w:rsidRPr="00EB5BE5">
        <w:rPr>
          <w:rFonts w:hAnsi="宋体" w:hint="eastAsia"/>
        </w:rPr>
        <w:fldChar w:fldCharType="begin"/>
      </w:r>
      <w:r w:rsidRPr="00EB5BE5">
        <w:rPr>
          <w:rFonts w:hAnsi="宋体" w:hint="eastAsia"/>
        </w:rPr>
        <w:instrText xml:space="preserve"> = 7 \* GB3 \* MERGEFORMAT </w:instrText>
      </w:r>
      <w:r w:rsidRPr="00EB5BE5">
        <w:rPr>
          <w:rFonts w:hAnsi="宋体" w:hint="eastAsia"/>
        </w:rPr>
        <w:fldChar w:fldCharType="separate"/>
      </w:r>
      <w:r w:rsidRPr="00EB5BE5">
        <w:t>⑦</w:t>
      </w:r>
      <w:r w:rsidRPr="00EB5BE5">
        <w:rPr>
          <w:rFonts w:hAnsi="宋体" w:hint="eastAsia"/>
        </w:rPr>
        <w:fldChar w:fldCharType="end"/>
      </w:r>
      <w:r w:rsidRPr="00EB5BE5">
        <w:rPr>
          <w:rFonts w:hAnsi="宋体" w:hint="eastAsia"/>
        </w:rPr>
        <w:t>投标保证金回执截图、保证金收据、货款充抵投标保证金承诺函</w:t>
      </w:r>
    </w:p>
    <w:p w14:paraId="1DE273B7" w14:textId="77777777" w:rsidR="001A61F3" w:rsidRPr="00EB5BE5" w:rsidRDefault="00030F32">
      <w:pPr>
        <w:pStyle w:val="a7"/>
        <w:spacing w:line="360" w:lineRule="auto"/>
        <w:ind w:firstLineChars="200" w:firstLine="420"/>
        <w:rPr>
          <w:b/>
        </w:rPr>
      </w:pPr>
      <w:r w:rsidRPr="00EB5BE5">
        <w:rPr>
          <w:rFonts w:hint="eastAsia"/>
        </w:rPr>
        <w:lastRenderedPageBreak/>
        <w:t xml:space="preserve"> </w:t>
      </w:r>
      <w:r w:rsidRPr="00EB5BE5">
        <w:rPr>
          <w:rFonts w:hAnsi="宋体" w:hint="eastAsia"/>
          <w:b/>
        </w:rPr>
        <w:t>⑵</w:t>
      </w:r>
      <w:r w:rsidRPr="00EB5BE5">
        <w:rPr>
          <w:rFonts w:hint="eastAsia"/>
          <w:b/>
        </w:rPr>
        <w:t>商务文件</w:t>
      </w:r>
    </w:p>
    <w:p w14:paraId="137E07DA" w14:textId="77777777" w:rsidR="001A61F3" w:rsidRPr="00EB5BE5" w:rsidRDefault="00030F32">
      <w:pPr>
        <w:pStyle w:val="a7"/>
        <w:spacing w:line="360" w:lineRule="auto"/>
        <w:ind w:left="420"/>
        <w:rPr>
          <w:rFonts w:hAnsi="宋体" w:hint="eastAsia"/>
        </w:rPr>
      </w:pPr>
      <w:r w:rsidRPr="00EB5BE5">
        <w:rPr>
          <w:rFonts w:hAnsi="宋体" w:hint="eastAsia"/>
        </w:rPr>
        <w:t>①投标函（</w:t>
      </w:r>
      <w:r w:rsidRPr="00EB5BE5">
        <w:rPr>
          <w:rFonts w:hint="eastAsia"/>
        </w:rPr>
        <w:t>附件</w:t>
      </w:r>
      <w:r w:rsidRPr="00EB5BE5">
        <w:t>1</w:t>
      </w:r>
      <w:r w:rsidRPr="00EB5BE5">
        <w:rPr>
          <w:rFonts w:hAnsi="宋体" w:hint="eastAsia"/>
        </w:rPr>
        <w:t>）；</w:t>
      </w:r>
    </w:p>
    <w:p w14:paraId="64FFFDE6"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②法定代表人身份证明或委托函及相应证明（附件2、3）；</w:t>
      </w:r>
    </w:p>
    <w:p w14:paraId="4BBC5A3D" w14:textId="77777777" w:rsidR="001A61F3" w:rsidRPr="00EB5BE5" w:rsidRDefault="00030F32">
      <w:pPr>
        <w:pStyle w:val="a7"/>
        <w:spacing w:line="360" w:lineRule="auto"/>
        <w:ind w:firstLineChars="200" w:firstLine="420"/>
        <w:rPr>
          <w:rFonts w:hAnsi="宋体" w:hint="eastAsia"/>
        </w:rPr>
      </w:pPr>
      <w:r w:rsidRPr="00EB5BE5">
        <w:rPr>
          <w:rFonts w:hAnsi="宋体" w:hint="eastAsia"/>
        </w:rPr>
        <w:fldChar w:fldCharType="begin"/>
      </w:r>
      <w:r w:rsidRPr="00EB5BE5">
        <w:rPr>
          <w:rFonts w:hAnsi="宋体" w:hint="eastAsia"/>
        </w:rPr>
        <w:instrText xml:space="preserve"> = 3 \* GB3 \* MERGEFORMAT </w:instrText>
      </w:r>
      <w:r w:rsidRPr="00EB5BE5">
        <w:rPr>
          <w:rFonts w:hAnsi="宋体" w:hint="eastAsia"/>
        </w:rPr>
        <w:fldChar w:fldCharType="separate"/>
      </w:r>
      <w:r w:rsidRPr="00EB5BE5">
        <w:t>③</w:t>
      </w:r>
      <w:r w:rsidRPr="00EB5BE5">
        <w:rPr>
          <w:rFonts w:hAnsi="宋体" w:hint="eastAsia"/>
        </w:rPr>
        <w:fldChar w:fldCharType="end"/>
      </w:r>
      <w:r w:rsidRPr="00EB5BE5">
        <w:rPr>
          <w:rFonts w:hAnsi="宋体" w:hint="eastAsia"/>
        </w:rPr>
        <w:t xml:space="preserve"> 开标一览表（附件5）。</w:t>
      </w:r>
    </w:p>
    <w:p w14:paraId="13DEAF67" w14:textId="77777777" w:rsidR="001A61F3" w:rsidRPr="00EB5BE5" w:rsidRDefault="00030F32">
      <w:pPr>
        <w:pStyle w:val="a7"/>
        <w:spacing w:line="360" w:lineRule="auto"/>
        <w:ind w:firstLineChars="200" w:firstLine="422"/>
        <w:rPr>
          <w:b/>
        </w:rPr>
      </w:pPr>
      <w:r w:rsidRPr="00EB5BE5">
        <w:rPr>
          <w:rFonts w:hAnsi="宋体" w:hint="eastAsia"/>
          <w:b/>
        </w:rPr>
        <w:t>⑶</w:t>
      </w:r>
      <w:r w:rsidRPr="00EB5BE5">
        <w:rPr>
          <w:rFonts w:hint="eastAsia"/>
          <w:b/>
        </w:rPr>
        <w:t>技术文件</w:t>
      </w:r>
    </w:p>
    <w:p w14:paraId="60FBC2B4" w14:textId="77777777" w:rsidR="001A61F3" w:rsidRPr="00EB5BE5" w:rsidRDefault="00030F32">
      <w:pPr>
        <w:pStyle w:val="a7"/>
        <w:spacing w:line="360" w:lineRule="auto"/>
        <w:ind w:firstLineChars="200" w:firstLine="420"/>
      </w:pPr>
      <w:r w:rsidRPr="00EB5BE5">
        <w:rPr>
          <w:rFonts w:hAnsi="宋体" w:hint="eastAsia"/>
        </w:rPr>
        <w:t>①</w:t>
      </w:r>
      <w:r w:rsidRPr="00EB5BE5">
        <w:rPr>
          <w:rFonts w:hint="eastAsia"/>
        </w:rPr>
        <w:t>人员配置明细；</w:t>
      </w:r>
    </w:p>
    <w:p w14:paraId="35696DC0" w14:textId="77777777" w:rsidR="001A61F3" w:rsidRPr="00EB5BE5" w:rsidRDefault="00030F32">
      <w:pPr>
        <w:pStyle w:val="a7"/>
        <w:spacing w:line="360" w:lineRule="auto"/>
        <w:ind w:firstLineChars="200" w:firstLine="420"/>
      </w:pPr>
      <w:r w:rsidRPr="00EB5BE5">
        <w:rPr>
          <w:rFonts w:hAnsi="宋体" w:hint="eastAsia"/>
        </w:rPr>
        <w:t>②</w:t>
      </w:r>
      <w:r w:rsidRPr="00EB5BE5">
        <w:rPr>
          <w:rFonts w:hint="eastAsia"/>
        </w:rPr>
        <w:t>企业概况；</w:t>
      </w:r>
    </w:p>
    <w:p w14:paraId="28A429FB"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③组织实施方案</w:t>
      </w:r>
    </w:p>
    <w:p w14:paraId="3CEB43BF" w14:textId="77777777" w:rsidR="001A61F3" w:rsidRPr="00EB5BE5" w:rsidRDefault="00030F32">
      <w:pPr>
        <w:pStyle w:val="a7"/>
        <w:spacing w:line="360" w:lineRule="auto"/>
        <w:ind w:firstLineChars="200" w:firstLine="420"/>
        <w:rPr>
          <w:rFonts w:hAnsi="宋体" w:hint="eastAsia"/>
        </w:rPr>
      </w:pPr>
      <w:r w:rsidRPr="00EB5BE5">
        <w:rPr>
          <w:rFonts w:hint="eastAsia"/>
        </w:rPr>
        <w:fldChar w:fldCharType="begin"/>
      </w:r>
      <w:r w:rsidRPr="00EB5BE5">
        <w:rPr>
          <w:rFonts w:hint="eastAsia"/>
        </w:rPr>
        <w:instrText xml:space="preserve"> = 4 \* GB3 \* MERGEFORMAT </w:instrText>
      </w:r>
      <w:r w:rsidRPr="00EB5BE5">
        <w:rPr>
          <w:rFonts w:hint="eastAsia"/>
        </w:rPr>
        <w:fldChar w:fldCharType="separate"/>
      </w:r>
      <w:r w:rsidRPr="00EB5BE5">
        <w:t>④</w:t>
      </w:r>
      <w:r w:rsidRPr="00EB5BE5">
        <w:rPr>
          <w:rFonts w:hint="eastAsia"/>
        </w:rPr>
        <w:fldChar w:fldCharType="end"/>
      </w:r>
      <w:r w:rsidRPr="00EB5BE5">
        <w:rPr>
          <w:rFonts w:hint="eastAsia"/>
        </w:rPr>
        <w:t>参与重汽二级公司相关业务的业绩证明材料</w:t>
      </w:r>
    </w:p>
    <w:p w14:paraId="2892CDC1" w14:textId="77777777" w:rsidR="001A61F3" w:rsidRPr="00EB5BE5" w:rsidRDefault="00030F32">
      <w:pPr>
        <w:pStyle w:val="a7"/>
        <w:numPr>
          <w:ilvl w:val="0"/>
          <w:numId w:val="1"/>
        </w:numPr>
        <w:spacing w:line="360" w:lineRule="auto"/>
        <w:ind w:firstLineChars="200" w:firstLine="422"/>
      </w:pPr>
      <w:r w:rsidRPr="00EB5BE5">
        <w:rPr>
          <w:rFonts w:hint="eastAsia"/>
          <w:b/>
        </w:rPr>
        <w:t>投标文件的签署盖章、密封标记、附件格式：</w:t>
      </w:r>
      <w:r w:rsidRPr="00EB5BE5">
        <w:rPr>
          <w:rFonts w:hint="eastAsia"/>
        </w:rPr>
        <w:t>详见“第三章投标文件编制”之相关要求</w:t>
      </w:r>
    </w:p>
    <w:p w14:paraId="22EC3703" w14:textId="77777777" w:rsidR="001A61F3" w:rsidRPr="00EB5BE5" w:rsidRDefault="00030F32">
      <w:pPr>
        <w:pStyle w:val="2"/>
        <w:rPr>
          <w:rFonts w:ascii="黑体" w:eastAsia="黑体" w:hAnsi="黑体" w:hint="eastAsia"/>
          <w:b w:val="0"/>
          <w:sz w:val="28"/>
          <w:szCs w:val="28"/>
        </w:rPr>
      </w:pPr>
      <w:bookmarkStart w:id="13" w:name="_Toc190934827"/>
      <w:r w:rsidRPr="00EB5BE5">
        <w:rPr>
          <w:rFonts w:ascii="黑体" w:eastAsia="黑体" w:hAnsi="黑体" w:hint="eastAsia"/>
          <w:sz w:val="28"/>
          <w:szCs w:val="28"/>
        </w:rPr>
        <w:t>三、投标保证金</w:t>
      </w:r>
      <w:bookmarkEnd w:id="13"/>
    </w:p>
    <w:p w14:paraId="5B073605"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1、投标保证金的形式：电汇</w:t>
      </w:r>
    </w:p>
    <w:p w14:paraId="3EB0460B"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2、投标保证金的金额：人民币 20000元</w:t>
      </w:r>
    </w:p>
    <w:p w14:paraId="0B7BE0E0"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3、保证金截止时间：招标当日上午8点30分前</w:t>
      </w:r>
    </w:p>
    <w:p w14:paraId="2A6EB2CA"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4、账户信息为：</w:t>
      </w:r>
    </w:p>
    <w:p w14:paraId="73CDB8CF"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名称：中国重汽集团泰安五岳专用汽车有限公司</w:t>
      </w:r>
    </w:p>
    <w:p w14:paraId="3637DDB4"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纳税人识别号：91370900166414879F</w:t>
      </w:r>
    </w:p>
    <w:p w14:paraId="184109A6"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 xml:space="preserve">地 址、电 话：山东省泰安市高新技术产业开发区中天门大街266号             </w:t>
      </w:r>
    </w:p>
    <w:p w14:paraId="121BF52E" w14:textId="77777777" w:rsidR="001A61F3" w:rsidRPr="00EB5BE5" w:rsidRDefault="00030F32">
      <w:pPr>
        <w:pStyle w:val="a7"/>
        <w:spacing w:line="360" w:lineRule="auto"/>
        <w:ind w:firstLineChars="101" w:firstLine="212"/>
        <w:rPr>
          <w:rFonts w:hAnsi="宋体" w:hint="eastAsia"/>
        </w:rPr>
      </w:pPr>
      <w:r w:rsidRPr="00EB5BE5">
        <w:rPr>
          <w:rFonts w:hAnsi="宋体"/>
        </w:rPr>
        <w:t xml:space="preserve">              0538-8933928</w:t>
      </w:r>
    </w:p>
    <w:p w14:paraId="5599B150" w14:textId="77777777" w:rsidR="001A61F3" w:rsidRPr="00EB5BE5" w:rsidRDefault="00030F32">
      <w:pPr>
        <w:pStyle w:val="a7"/>
        <w:spacing w:line="360" w:lineRule="auto"/>
        <w:ind w:firstLineChars="101" w:firstLine="212"/>
        <w:rPr>
          <w:rFonts w:hAnsi="宋体" w:hint="eastAsia"/>
        </w:rPr>
      </w:pPr>
      <w:r w:rsidRPr="00EB5BE5">
        <w:rPr>
          <w:rFonts w:hAnsi="宋体" w:hint="eastAsia"/>
        </w:rPr>
        <w:t xml:space="preserve">开户行：交通银行股份有限公司泰安分行    </w:t>
      </w:r>
    </w:p>
    <w:p w14:paraId="04342E78" w14:textId="77777777" w:rsidR="001A61F3" w:rsidRPr="00EB5BE5" w:rsidRDefault="00030F32">
      <w:pPr>
        <w:pStyle w:val="a7"/>
        <w:spacing w:line="360" w:lineRule="auto"/>
        <w:ind w:firstLineChars="101" w:firstLine="212"/>
        <w:rPr>
          <w:rFonts w:hAnsi="宋体" w:hint="eastAsia"/>
        </w:rPr>
      </w:pPr>
      <w:proofErr w:type="gramStart"/>
      <w:r w:rsidRPr="00EB5BE5">
        <w:rPr>
          <w:rFonts w:hAnsi="宋体" w:hint="eastAsia"/>
        </w:rPr>
        <w:t>帐号</w:t>
      </w:r>
      <w:proofErr w:type="gramEnd"/>
      <w:r w:rsidRPr="00EB5BE5">
        <w:rPr>
          <w:rFonts w:hAnsi="宋体" w:hint="eastAsia"/>
        </w:rPr>
        <w:t>：  379006111018000061904</w:t>
      </w:r>
    </w:p>
    <w:p w14:paraId="60E7745A" w14:textId="77777777" w:rsidR="001A61F3" w:rsidRPr="00EB5BE5" w:rsidRDefault="00030F32">
      <w:pPr>
        <w:pStyle w:val="a7"/>
        <w:spacing w:line="360" w:lineRule="auto"/>
        <w:ind w:firstLineChars="101" w:firstLine="213"/>
        <w:rPr>
          <w:rFonts w:hAnsi="宋体" w:hint="eastAsia"/>
          <w:b/>
          <w:bCs/>
        </w:rPr>
      </w:pPr>
      <w:r w:rsidRPr="00EB5BE5">
        <w:rPr>
          <w:rFonts w:hAnsi="宋体" w:hint="eastAsia"/>
          <w:b/>
          <w:bCs/>
        </w:rPr>
        <w:t>注：无正当理由随意放弃投标、撤销投标文件、中标后无正当理由拒签合同、在签订合同时向招标方提出无理附加条件的，投标保证金不予返还，并取消该投标人的中标资格，该投标人2年内不得参与招标</w:t>
      </w:r>
      <w:proofErr w:type="gramStart"/>
      <w:r w:rsidRPr="00EB5BE5">
        <w:rPr>
          <w:rFonts w:hAnsi="宋体" w:hint="eastAsia"/>
          <w:b/>
          <w:bCs/>
        </w:rPr>
        <w:t>方类似</w:t>
      </w:r>
      <w:proofErr w:type="gramEnd"/>
      <w:r w:rsidRPr="00EB5BE5">
        <w:rPr>
          <w:rFonts w:hAnsi="宋体" w:hint="eastAsia"/>
          <w:b/>
          <w:bCs/>
        </w:rPr>
        <w:t>产品的招投标项目。不存在以上违规情况的投标人，招标方最迟在确定中标方后次月月底前无息退还投标保证金本金。</w:t>
      </w:r>
    </w:p>
    <w:p w14:paraId="2A679AD4" w14:textId="77777777" w:rsidR="001A61F3" w:rsidRPr="00EB5BE5" w:rsidRDefault="00030F32">
      <w:pPr>
        <w:pStyle w:val="2"/>
        <w:rPr>
          <w:rFonts w:hAnsi="宋体" w:hint="eastAsia"/>
        </w:rPr>
      </w:pPr>
      <w:bookmarkStart w:id="14" w:name="_Toc190934828"/>
      <w:r w:rsidRPr="00EB5BE5">
        <w:rPr>
          <w:rFonts w:ascii="黑体" w:eastAsia="黑体" w:hAnsi="黑体" w:hint="eastAsia"/>
          <w:sz w:val="28"/>
          <w:szCs w:val="28"/>
        </w:rPr>
        <w:lastRenderedPageBreak/>
        <w:t>四、报价</w:t>
      </w:r>
      <w:bookmarkEnd w:id="14"/>
    </w:p>
    <w:p w14:paraId="63AB93B3" w14:textId="77777777" w:rsidR="001A61F3" w:rsidRPr="00EB5BE5" w:rsidRDefault="00030F32">
      <w:pPr>
        <w:pStyle w:val="a7"/>
        <w:spacing w:line="360" w:lineRule="auto"/>
        <w:ind w:firstLineChars="200" w:firstLine="420"/>
      </w:pPr>
      <w:r w:rsidRPr="00EB5BE5">
        <w:t>1.</w:t>
      </w:r>
      <w:r w:rsidRPr="00EB5BE5">
        <w:rPr>
          <w:rFonts w:hint="eastAsia"/>
        </w:rPr>
        <w:t>报价为相应业务单价。</w:t>
      </w:r>
    </w:p>
    <w:tbl>
      <w:tblPr>
        <w:tblpPr w:leftFromText="180" w:rightFromText="180" w:vertAnchor="text" w:horzAnchor="page" w:tblpX="926" w:tblpY="394"/>
        <w:tblOverlap w:val="never"/>
        <w:tblW w:w="10620" w:type="dxa"/>
        <w:tblLook w:val="04A0" w:firstRow="1" w:lastRow="0" w:firstColumn="1" w:lastColumn="0" w:noHBand="0" w:noVBand="1"/>
      </w:tblPr>
      <w:tblGrid>
        <w:gridCol w:w="1080"/>
        <w:gridCol w:w="2070"/>
        <w:gridCol w:w="1065"/>
        <w:gridCol w:w="1515"/>
        <w:gridCol w:w="1845"/>
        <w:gridCol w:w="1545"/>
        <w:gridCol w:w="1500"/>
      </w:tblGrid>
      <w:tr w:rsidR="00EB5BE5" w:rsidRPr="00EB5BE5" w14:paraId="7A53AFAA" w14:textId="77777777">
        <w:trPr>
          <w:trHeight w:val="640"/>
        </w:trPr>
        <w:tc>
          <w:tcPr>
            <w:tcW w:w="10620" w:type="dxa"/>
            <w:gridSpan w:val="7"/>
            <w:tcBorders>
              <w:top w:val="nil"/>
              <w:left w:val="nil"/>
              <w:bottom w:val="nil"/>
              <w:right w:val="nil"/>
            </w:tcBorders>
            <w:shd w:val="clear" w:color="auto" w:fill="auto"/>
            <w:vAlign w:val="center"/>
          </w:tcPr>
          <w:p w14:paraId="484E2E51" w14:textId="77777777" w:rsidR="001A61F3" w:rsidRPr="00EB5BE5" w:rsidRDefault="00030F32">
            <w:pPr>
              <w:widowControl/>
              <w:jc w:val="center"/>
              <w:textAlignment w:val="center"/>
              <w:rPr>
                <w:rFonts w:ascii="仿宋" w:eastAsia="仿宋" w:hAnsi="仿宋" w:cs="仿宋" w:hint="eastAsia"/>
                <w:sz w:val="32"/>
                <w:szCs w:val="32"/>
              </w:rPr>
            </w:pPr>
            <w:r w:rsidRPr="00EB5BE5">
              <w:rPr>
                <w:rFonts w:ascii="宋体" w:hAnsi="宋体" w:cs="宋体" w:hint="eastAsia"/>
                <w:kern w:val="0"/>
                <w:sz w:val="32"/>
                <w:szCs w:val="32"/>
                <w:lang w:bidi="ar"/>
              </w:rPr>
              <w:t>高端防腐业务报价表</w:t>
            </w:r>
          </w:p>
        </w:tc>
      </w:tr>
      <w:tr w:rsidR="00EB5BE5" w:rsidRPr="00EB5BE5" w14:paraId="3E512F97"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70F94"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序号</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DA6AA"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业务名称</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9202"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单位</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15728"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基础价不含税单价（元）</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959E6"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2025年预计数量</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A8127"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报价（不含税）</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9A2A4" w14:textId="77777777" w:rsidR="001A61F3" w:rsidRPr="00EB5BE5" w:rsidRDefault="00030F32">
            <w:pPr>
              <w:widowControl/>
              <w:jc w:val="center"/>
              <w:textAlignment w:val="center"/>
              <w:rPr>
                <w:rFonts w:ascii="宋体" w:hAnsi="宋体" w:cs="宋体" w:hint="eastAsia"/>
                <w:sz w:val="24"/>
                <w:szCs w:val="24"/>
              </w:rPr>
            </w:pPr>
            <w:r w:rsidRPr="00EB5BE5">
              <w:rPr>
                <w:rFonts w:ascii="宋体" w:hAnsi="宋体" w:cs="宋体" w:hint="eastAsia"/>
                <w:kern w:val="0"/>
                <w:sz w:val="24"/>
                <w:szCs w:val="24"/>
                <w:lang w:bidi="ar"/>
              </w:rPr>
              <w:t>备注</w:t>
            </w:r>
          </w:p>
        </w:tc>
      </w:tr>
      <w:tr w:rsidR="00EB5BE5" w:rsidRPr="00EB5BE5" w14:paraId="39388302"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B8EAB" w14:textId="77777777" w:rsidR="001A61F3" w:rsidRPr="00EB5BE5" w:rsidRDefault="00030F32">
            <w:pPr>
              <w:widowControl/>
              <w:jc w:val="center"/>
              <w:textAlignment w:val="center"/>
              <w:rPr>
                <w:rFonts w:ascii="宋体" w:hAnsi="宋体" w:cs="宋体" w:hint="eastAsia"/>
                <w:sz w:val="28"/>
                <w:szCs w:val="28"/>
              </w:rPr>
            </w:pPr>
            <w:r w:rsidRPr="00EB5BE5">
              <w:rPr>
                <w:rFonts w:ascii="宋体" w:hAnsi="宋体" w:cs="宋体" w:hint="eastAsia"/>
                <w:kern w:val="0"/>
                <w:sz w:val="28"/>
                <w:szCs w:val="28"/>
                <w:lang w:bidi="ar"/>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D15A8" w14:textId="77777777" w:rsidR="001A61F3" w:rsidRPr="00EB5BE5" w:rsidRDefault="009F64BE">
            <w:pPr>
              <w:snapToGrid w:val="0"/>
              <w:spacing w:line="360" w:lineRule="exact"/>
              <w:jc w:val="center"/>
              <w:rPr>
                <w:rFonts w:ascii="宋体" w:hAnsi="宋体" w:cs="宋体" w:hint="eastAsia"/>
                <w:kern w:val="0"/>
                <w:sz w:val="28"/>
                <w:szCs w:val="28"/>
                <w:lang w:bidi="ar"/>
              </w:rPr>
            </w:pPr>
            <w:r w:rsidRPr="009F64BE">
              <w:rPr>
                <w:rFonts w:ascii="仿宋_GB2312" w:hAnsi="仿宋_GB2312" w:cs="仿宋_GB2312" w:hint="eastAsia"/>
                <w:sz w:val="28"/>
                <w:szCs w:val="28"/>
              </w:rPr>
              <w:t>自卸车、维修车、消防车、洒水车、搅拌车、随车吊、</w:t>
            </w:r>
            <w:r w:rsidRPr="009F64BE">
              <w:rPr>
                <w:rFonts w:ascii="仿宋_GB2312" w:hAnsi="仿宋_GB2312" w:cs="仿宋_GB2312" w:hint="eastAsia"/>
                <w:sz w:val="28"/>
                <w:szCs w:val="28"/>
              </w:rPr>
              <w:t xml:space="preserve">30 </w:t>
            </w:r>
            <w:r w:rsidRPr="009F64BE">
              <w:rPr>
                <w:rFonts w:ascii="仿宋_GB2312" w:hAnsi="仿宋_GB2312" w:cs="仿宋_GB2312" w:hint="eastAsia"/>
                <w:sz w:val="28"/>
                <w:szCs w:val="28"/>
              </w:rPr>
              <w:t>矿车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49836"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022B7" w14:textId="77777777" w:rsidR="001A61F3" w:rsidRPr="00EB5BE5" w:rsidRDefault="00030F32">
            <w:pPr>
              <w:widowControl/>
              <w:jc w:val="center"/>
              <w:textAlignment w:val="center"/>
              <w:rPr>
                <w:rFonts w:asciiTheme="minorEastAsia" w:eastAsiaTheme="minorEastAsia" w:hAnsiTheme="minorEastAsia" w:cs="宋体" w:hint="eastAsia"/>
                <w:sz w:val="28"/>
                <w:szCs w:val="28"/>
              </w:rPr>
            </w:pPr>
            <w:r w:rsidRPr="00EB5BE5">
              <w:rPr>
                <w:rFonts w:asciiTheme="minorEastAsia" w:eastAsiaTheme="minorEastAsia" w:hAnsiTheme="minorEastAsia" w:hint="eastAsia"/>
                <w:sz w:val="28"/>
                <w:szCs w:val="28"/>
              </w:rPr>
              <w:t>1311</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08AD2" w14:textId="77777777" w:rsidR="001A61F3" w:rsidRPr="00EB5BE5" w:rsidRDefault="00030F32">
            <w:pPr>
              <w:snapToGrid w:val="0"/>
              <w:spacing w:line="360" w:lineRule="exact"/>
              <w:jc w:val="center"/>
              <w:rPr>
                <w:rFonts w:ascii="宋体" w:hAnsi="宋体" w:cs="宋体" w:hint="eastAsia"/>
                <w:sz w:val="28"/>
                <w:szCs w:val="28"/>
              </w:rPr>
            </w:pPr>
            <w:r w:rsidRPr="00EB5BE5">
              <w:rPr>
                <w:rFonts w:ascii="宋体" w:hAnsi="宋体" w:hint="eastAsia"/>
                <w:sz w:val="28"/>
                <w:szCs w:val="28"/>
              </w:rPr>
              <w:t>3000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A4094"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C40A3" w14:textId="77777777" w:rsidR="001A61F3" w:rsidRPr="00EB5BE5" w:rsidRDefault="001A61F3">
            <w:pPr>
              <w:rPr>
                <w:rFonts w:ascii="宋体" w:hAnsi="宋体" w:cs="宋体" w:hint="eastAsia"/>
                <w:sz w:val="18"/>
                <w:szCs w:val="18"/>
              </w:rPr>
            </w:pPr>
          </w:p>
        </w:tc>
      </w:tr>
      <w:tr w:rsidR="00EB5BE5" w:rsidRPr="00EB5BE5" w14:paraId="1ED3EB05"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6BCBE" w14:textId="77777777" w:rsidR="001A61F3" w:rsidRPr="00EB5BE5" w:rsidRDefault="00030F32">
            <w:pPr>
              <w:widowControl/>
              <w:jc w:val="center"/>
              <w:textAlignment w:val="center"/>
              <w:rPr>
                <w:rFonts w:ascii="宋体" w:hAnsi="宋体" w:cs="宋体" w:hint="eastAsia"/>
                <w:sz w:val="28"/>
                <w:szCs w:val="28"/>
              </w:rPr>
            </w:pPr>
            <w:r w:rsidRPr="00EB5BE5">
              <w:rPr>
                <w:rFonts w:ascii="宋体" w:hAnsi="宋体" w:cs="宋体" w:hint="eastAsia"/>
                <w:kern w:val="0"/>
                <w:sz w:val="28"/>
                <w:szCs w:val="28"/>
                <w:lang w:bidi="ar"/>
              </w:rPr>
              <w:t>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396C5" w14:textId="77777777" w:rsidR="001A61F3" w:rsidRPr="00EB5BE5" w:rsidRDefault="00030F32">
            <w:pPr>
              <w:snapToGrid w:val="0"/>
              <w:spacing w:line="360" w:lineRule="exact"/>
              <w:jc w:val="center"/>
              <w:rPr>
                <w:rFonts w:ascii="宋体" w:hAnsi="宋体" w:cs="宋体" w:hint="eastAsia"/>
                <w:kern w:val="0"/>
                <w:sz w:val="28"/>
                <w:szCs w:val="28"/>
                <w:lang w:bidi="ar"/>
              </w:rPr>
            </w:pPr>
            <w:r w:rsidRPr="00EB5BE5">
              <w:rPr>
                <w:rFonts w:ascii="仿宋_GB2312" w:hAnsi="仿宋_GB2312" w:cs="仿宋_GB2312" w:hint="eastAsia"/>
                <w:sz w:val="28"/>
                <w:szCs w:val="28"/>
              </w:rPr>
              <w:t>半挂车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BE3EC"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C533" w14:textId="77777777" w:rsidR="001A61F3" w:rsidRPr="00EB5BE5" w:rsidRDefault="00030F32">
            <w:pPr>
              <w:widowControl/>
              <w:jc w:val="center"/>
              <w:textAlignment w:val="center"/>
              <w:rPr>
                <w:rFonts w:asciiTheme="minorEastAsia" w:eastAsiaTheme="minorEastAsia" w:hAnsiTheme="minorEastAsia" w:cs="宋体" w:hint="eastAsia"/>
                <w:sz w:val="28"/>
                <w:szCs w:val="28"/>
              </w:rPr>
            </w:pPr>
            <w:r w:rsidRPr="00EB5BE5">
              <w:rPr>
                <w:rFonts w:asciiTheme="minorEastAsia" w:eastAsiaTheme="minorEastAsia" w:hAnsiTheme="minorEastAsia" w:hint="eastAsia"/>
                <w:sz w:val="28"/>
                <w:szCs w:val="28"/>
              </w:rPr>
              <w:t>1444</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2804" w14:textId="77777777" w:rsidR="001A61F3" w:rsidRPr="00EB5BE5" w:rsidRDefault="00030F32">
            <w:pPr>
              <w:snapToGrid w:val="0"/>
              <w:spacing w:line="360" w:lineRule="exact"/>
              <w:jc w:val="center"/>
              <w:rPr>
                <w:rFonts w:ascii="宋体" w:hAnsi="宋体" w:cs="宋体" w:hint="eastAsia"/>
                <w:sz w:val="28"/>
                <w:szCs w:val="28"/>
              </w:rPr>
            </w:pPr>
            <w:r w:rsidRPr="00EB5BE5">
              <w:rPr>
                <w:rFonts w:ascii="宋体" w:hAnsi="宋体" w:hint="eastAsia"/>
                <w:sz w:val="28"/>
                <w:szCs w:val="28"/>
              </w:rPr>
              <w:t>20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91047"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19C7" w14:textId="77777777" w:rsidR="001A61F3" w:rsidRPr="00EB5BE5" w:rsidRDefault="001A61F3">
            <w:pPr>
              <w:rPr>
                <w:rFonts w:ascii="宋体" w:hAnsi="宋体" w:cs="宋体" w:hint="eastAsia"/>
                <w:sz w:val="18"/>
                <w:szCs w:val="18"/>
              </w:rPr>
            </w:pPr>
          </w:p>
        </w:tc>
      </w:tr>
      <w:tr w:rsidR="00EB5BE5" w:rsidRPr="00EB5BE5" w14:paraId="0E9AC4F5"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BDEE1" w14:textId="77777777" w:rsidR="001A61F3" w:rsidRPr="00EB5BE5" w:rsidRDefault="00030F32">
            <w:pPr>
              <w:widowControl/>
              <w:jc w:val="center"/>
              <w:textAlignment w:val="center"/>
              <w:rPr>
                <w:rFonts w:ascii="宋体" w:hAnsi="宋体" w:cs="宋体" w:hint="eastAsia"/>
                <w:sz w:val="28"/>
                <w:szCs w:val="28"/>
              </w:rPr>
            </w:pPr>
            <w:r w:rsidRPr="00EB5BE5">
              <w:rPr>
                <w:rFonts w:ascii="宋体" w:hAnsi="宋体" w:cs="宋体" w:hint="eastAsia"/>
                <w:kern w:val="0"/>
                <w:sz w:val="28"/>
                <w:szCs w:val="28"/>
                <w:lang w:bidi="ar"/>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24330" w14:textId="77777777" w:rsidR="001A61F3" w:rsidRPr="00EB5BE5" w:rsidRDefault="00030F32">
            <w:pPr>
              <w:snapToGrid w:val="0"/>
              <w:spacing w:line="360" w:lineRule="exact"/>
              <w:jc w:val="center"/>
              <w:rPr>
                <w:rFonts w:ascii="宋体" w:hAnsi="宋体" w:cs="宋体" w:hint="eastAsia"/>
                <w:kern w:val="0"/>
                <w:sz w:val="28"/>
                <w:szCs w:val="28"/>
                <w:lang w:bidi="ar"/>
              </w:rPr>
            </w:pPr>
            <w:r w:rsidRPr="00EB5BE5">
              <w:rPr>
                <w:rFonts w:ascii="仿宋_GB2312" w:hAnsi="仿宋_GB2312" w:cs="仿宋_GB2312" w:hint="eastAsia"/>
                <w:sz w:val="28"/>
                <w:szCs w:val="28"/>
              </w:rPr>
              <w:t>载货车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88665"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89134" w14:textId="77777777" w:rsidR="001A61F3" w:rsidRPr="00EB5BE5" w:rsidRDefault="00030F32">
            <w:pPr>
              <w:widowControl/>
              <w:jc w:val="center"/>
              <w:textAlignment w:val="center"/>
              <w:rPr>
                <w:rFonts w:asciiTheme="minorEastAsia" w:eastAsiaTheme="minorEastAsia" w:hAnsiTheme="minorEastAsia" w:cs="宋体" w:hint="eastAsia"/>
                <w:sz w:val="28"/>
                <w:szCs w:val="28"/>
              </w:rPr>
            </w:pPr>
            <w:r w:rsidRPr="00EB5BE5">
              <w:rPr>
                <w:rFonts w:asciiTheme="minorEastAsia" w:eastAsiaTheme="minorEastAsia" w:hAnsiTheme="minorEastAsia" w:hint="eastAsia"/>
                <w:sz w:val="28"/>
                <w:szCs w:val="28"/>
              </w:rPr>
              <w:t>1330</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60CA" w14:textId="77777777" w:rsidR="001A61F3" w:rsidRPr="00EB5BE5" w:rsidRDefault="00030F32">
            <w:pPr>
              <w:snapToGrid w:val="0"/>
              <w:spacing w:line="360" w:lineRule="exact"/>
              <w:jc w:val="center"/>
              <w:rPr>
                <w:rFonts w:ascii="宋体" w:hAnsi="宋体" w:cs="宋体" w:hint="eastAsia"/>
                <w:sz w:val="28"/>
                <w:szCs w:val="28"/>
              </w:rPr>
            </w:pPr>
            <w:r w:rsidRPr="00EB5BE5">
              <w:rPr>
                <w:rFonts w:ascii="宋体" w:hAnsi="宋体" w:hint="eastAsia"/>
                <w:sz w:val="28"/>
                <w:szCs w:val="28"/>
              </w:rPr>
              <w:t>20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90A9C"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8EBCC" w14:textId="77777777" w:rsidR="001A61F3" w:rsidRPr="00EB5BE5" w:rsidRDefault="001A61F3">
            <w:pPr>
              <w:rPr>
                <w:rFonts w:ascii="宋体" w:hAnsi="宋体" w:cs="宋体" w:hint="eastAsia"/>
                <w:sz w:val="18"/>
                <w:szCs w:val="18"/>
              </w:rPr>
            </w:pPr>
          </w:p>
        </w:tc>
      </w:tr>
      <w:tr w:rsidR="00EB5BE5" w:rsidRPr="00EB5BE5" w14:paraId="17149F6D"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2A84B" w14:textId="77777777" w:rsidR="001A61F3" w:rsidRPr="00EB5BE5" w:rsidRDefault="00030F32">
            <w:pPr>
              <w:widowControl/>
              <w:jc w:val="center"/>
              <w:textAlignment w:val="center"/>
              <w:rPr>
                <w:rFonts w:ascii="宋体" w:hAnsi="宋体" w:cs="宋体" w:hint="eastAsia"/>
                <w:sz w:val="28"/>
                <w:szCs w:val="28"/>
              </w:rPr>
            </w:pPr>
            <w:r w:rsidRPr="00EB5BE5">
              <w:rPr>
                <w:rFonts w:ascii="宋体" w:hAnsi="宋体" w:cs="宋体" w:hint="eastAsia"/>
                <w:kern w:val="0"/>
                <w:sz w:val="28"/>
                <w:szCs w:val="28"/>
                <w:lang w:bidi="ar"/>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F356A" w14:textId="77777777" w:rsidR="001A61F3" w:rsidRPr="00EB5BE5" w:rsidRDefault="00030F32">
            <w:pPr>
              <w:snapToGrid w:val="0"/>
              <w:spacing w:line="360" w:lineRule="exact"/>
              <w:jc w:val="center"/>
              <w:rPr>
                <w:rFonts w:ascii="宋体" w:hAnsi="宋体" w:cs="宋体" w:hint="eastAsia"/>
                <w:kern w:val="0"/>
                <w:sz w:val="28"/>
                <w:szCs w:val="28"/>
                <w:lang w:bidi="ar"/>
              </w:rPr>
            </w:pPr>
            <w:r w:rsidRPr="00EB5BE5">
              <w:rPr>
                <w:rFonts w:ascii="仿宋_GB2312" w:hAnsi="仿宋_GB2312" w:cs="仿宋_GB2312" w:hint="eastAsia"/>
                <w:sz w:val="28"/>
                <w:szCs w:val="28"/>
              </w:rPr>
              <w:t>牵引车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0FA20"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87690" w14:textId="77777777" w:rsidR="001A61F3" w:rsidRPr="00EB5BE5" w:rsidRDefault="00030F32">
            <w:pPr>
              <w:widowControl/>
              <w:jc w:val="center"/>
              <w:textAlignment w:val="center"/>
              <w:rPr>
                <w:rFonts w:asciiTheme="minorEastAsia" w:eastAsiaTheme="minorEastAsia" w:hAnsiTheme="minorEastAsia" w:cs="宋体" w:hint="eastAsia"/>
                <w:sz w:val="28"/>
                <w:szCs w:val="28"/>
              </w:rPr>
            </w:pPr>
            <w:r w:rsidRPr="00EB5BE5">
              <w:rPr>
                <w:rFonts w:asciiTheme="minorEastAsia" w:eastAsiaTheme="minorEastAsia" w:hAnsiTheme="minorEastAsia" w:hint="eastAsia"/>
                <w:sz w:val="28"/>
                <w:szCs w:val="28"/>
              </w:rPr>
              <w:t>817</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96375" w14:textId="77777777" w:rsidR="001A61F3" w:rsidRPr="00EB5BE5" w:rsidRDefault="00030F32">
            <w:pPr>
              <w:snapToGrid w:val="0"/>
              <w:spacing w:line="360" w:lineRule="exact"/>
              <w:jc w:val="center"/>
              <w:rPr>
                <w:rFonts w:ascii="宋体" w:hAnsi="宋体" w:cs="宋体" w:hint="eastAsia"/>
                <w:sz w:val="28"/>
                <w:szCs w:val="28"/>
              </w:rPr>
            </w:pPr>
            <w:r w:rsidRPr="00EB5BE5">
              <w:rPr>
                <w:rFonts w:ascii="宋体" w:hAnsi="宋体" w:hint="eastAsia"/>
                <w:sz w:val="28"/>
                <w:szCs w:val="28"/>
              </w:rPr>
              <w:t>50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3D9E"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DC67E" w14:textId="77777777" w:rsidR="001A61F3" w:rsidRPr="00EB5BE5" w:rsidRDefault="001A61F3">
            <w:pPr>
              <w:rPr>
                <w:rFonts w:ascii="宋体" w:hAnsi="宋体" w:cs="宋体" w:hint="eastAsia"/>
                <w:sz w:val="18"/>
                <w:szCs w:val="18"/>
              </w:rPr>
            </w:pPr>
          </w:p>
        </w:tc>
      </w:tr>
      <w:tr w:rsidR="00EB5BE5" w:rsidRPr="00EB5BE5" w14:paraId="46EDA770"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4CF4C" w14:textId="77777777" w:rsidR="001A61F3" w:rsidRPr="00EB5BE5" w:rsidRDefault="00030F32">
            <w:pPr>
              <w:widowControl/>
              <w:jc w:val="center"/>
              <w:textAlignment w:val="center"/>
              <w:rPr>
                <w:rFonts w:ascii="宋体" w:hAnsi="宋体" w:cs="宋体" w:hint="eastAsia"/>
                <w:sz w:val="28"/>
                <w:szCs w:val="28"/>
              </w:rPr>
            </w:pPr>
            <w:r w:rsidRPr="00EB5BE5">
              <w:rPr>
                <w:rFonts w:ascii="宋体" w:hAnsi="宋体" w:cs="宋体" w:hint="eastAsia"/>
                <w:kern w:val="0"/>
                <w:sz w:val="28"/>
                <w:szCs w:val="28"/>
                <w:lang w:bidi="ar"/>
              </w:rPr>
              <w:t>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6103" w14:textId="77777777" w:rsidR="001A61F3" w:rsidRPr="00EB5BE5" w:rsidRDefault="00030F32">
            <w:pPr>
              <w:snapToGrid w:val="0"/>
              <w:spacing w:line="360" w:lineRule="exact"/>
              <w:jc w:val="center"/>
              <w:rPr>
                <w:rFonts w:ascii="宋体" w:hAnsi="宋体" w:cs="宋体" w:hint="eastAsia"/>
                <w:kern w:val="0"/>
                <w:sz w:val="28"/>
                <w:szCs w:val="28"/>
                <w:lang w:bidi="ar"/>
              </w:rPr>
            </w:pPr>
            <w:r w:rsidRPr="00EB5BE5">
              <w:rPr>
                <w:rFonts w:ascii="仿宋_GB2312" w:hAnsi="仿宋_GB2312" w:cs="仿宋_GB2312" w:hint="eastAsia"/>
                <w:sz w:val="28"/>
                <w:szCs w:val="28"/>
              </w:rPr>
              <w:t>50</w:t>
            </w:r>
            <w:r w:rsidRPr="00EB5BE5">
              <w:rPr>
                <w:rFonts w:ascii="仿宋_GB2312" w:hAnsi="仿宋_GB2312" w:cs="仿宋_GB2312" w:hint="eastAsia"/>
                <w:sz w:val="28"/>
                <w:szCs w:val="28"/>
              </w:rPr>
              <w:t>吨以上矿车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39817"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88B0" w14:textId="77777777" w:rsidR="001A61F3" w:rsidRPr="00EB5BE5" w:rsidRDefault="00030F32">
            <w:pPr>
              <w:widowControl/>
              <w:jc w:val="center"/>
              <w:textAlignment w:val="center"/>
              <w:rPr>
                <w:rFonts w:asciiTheme="minorEastAsia" w:eastAsiaTheme="minorEastAsia" w:hAnsiTheme="minorEastAsia" w:cs="宋体" w:hint="eastAsia"/>
                <w:sz w:val="28"/>
                <w:szCs w:val="28"/>
              </w:rPr>
            </w:pPr>
            <w:r w:rsidRPr="00EB5BE5">
              <w:rPr>
                <w:rFonts w:asciiTheme="minorEastAsia" w:eastAsiaTheme="minorEastAsia" w:hAnsiTheme="minorEastAsia" w:hint="eastAsia"/>
                <w:sz w:val="28"/>
                <w:szCs w:val="28"/>
              </w:rPr>
              <w:t>1596</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BC14" w14:textId="77777777" w:rsidR="001A61F3" w:rsidRPr="00EB5BE5" w:rsidRDefault="00030F32">
            <w:pPr>
              <w:snapToGrid w:val="0"/>
              <w:spacing w:line="360" w:lineRule="exact"/>
              <w:jc w:val="center"/>
              <w:rPr>
                <w:rFonts w:ascii="宋体" w:hAnsi="宋体" w:cs="宋体" w:hint="eastAsia"/>
                <w:sz w:val="28"/>
                <w:szCs w:val="28"/>
              </w:rPr>
            </w:pPr>
            <w:r w:rsidRPr="00EB5BE5">
              <w:rPr>
                <w:rFonts w:ascii="宋体" w:hAnsi="宋体" w:hint="eastAsia"/>
                <w:sz w:val="28"/>
                <w:szCs w:val="28"/>
              </w:rPr>
              <w:t>20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213BA"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6C7C" w14:textId="77777777" w:rsidR="001A61F3" w:rsidRPr="00EB5BE5" w:rsidRDefault="001A61F3">
            <w:pPr>
              <w:rPr>
                <w:rFonts w:ascii="宋体" w:hAnsi="宋体" w:cs="宋体" w:hint="eastAsia"/>
                <w:sz w:val="18"/>
                <w:szCs w:val="18"/>
              </w:rPr>
            </w:pPr>
          </w:p>
        </w:tc>
      </w:tr>
      <w:tr w:rsidR="00EB5BE5" w:rsidRPr="00EB5BE5" w14:paraId="0D17740D" w14:textId="77777777">
        <w:trPr>
          <w:trHeight w:val="900"/>
        </w:trPr>
        <w:tc>
          <w:tcPr>
            <w:tcW w:w="9120" w:type="dxa"/>
            <w:gridSpan w:val="6"/>
            <w:tcBorders>
              <w:top w:val="nil"/>
              <w:left w:val="nil"/>
              <w:bottom w:val="nil"/>
              <w:right w:val="nil"/>
            </w:tcBorders>
            <w:shd w:val="clear" w:color="auto" w:fill="auto"/>
            <w:vAlign w:val="center"/>
          </w:tcPr>
          <w:p w14:paraId="263D5E16" w14:textId="77777777" w:rsidR="001A61F3" w:rsidRPr="00EB5BE5" w:rsidRDefault="00030F32">
            <w:pPr>
              <w:widowControl/>
              <w:jc w:val="left"/>
              <w:textAlignment w:val="center"/>
              <w:rPr>
                <w:rFonts w:ascii="仿宋" w:eastAsia="仿宋" w:hAnsi="仿宋" w:cs="仿宋" w:hint="eastAsia"/>
                <w:kern w:val="0"/>
                <w:sz w:val="22"/>
                <w:szCs w:val="22"/>
                <w:lang w:bidi="ar"/>
              </w:rPr>
            </w:pPr>
            <w:r w:rsidRPr="00EB5BE5">
              <w:rPr>
                <w:rFonts w:ascii="仿宋" w:eastAsia="仿宋" w:hAnsi="仿宋" w:cs="仿宋" w:hint="eastAsia"/>
                <w:kern w:val="0"/>
                <w:sz w:val="22"/>
                <w:szCs w:val="22"/>
                <w:lang w:bidi="ar"/>
              </w:rPr>
              <w:t>注：1、报价均为不含税价，开具增值税专用发票</w:t>
            </w:r>
          </w:p>
          <w:p w14:paraId="1B4F4923" w14:textId="77777777" w:rsidR="00030F32" w:rsidRPr="00163264" w:rsidRDefault="00030F32" w:rsidP="00030F32">
            <w:pPr>
              <w:widowControl/>
              <w:numPr>
                <w:ilvl w:val="0"/>
                <w:numId w:val="2"/>
              </w:numPr>
              <w:ind w:firstLineChars="200" w:firstLine="440"/>
              <w:jc w:val="left"/>
              <w:textAlignment w:val="center"/>
              <w:rPr>
                <w:rFonts w:ascii="仿宋" w:eastAsia="仿宋" w:hAnsi="仿宋" w:cs="仿宋" w:hint="eastAsia"/>
                <w:kern w:val="0"/>
                <w:sz w:val="22"/>
                <w:szCs w:val="22"/>
                <w:lang w:bidi="ar"/>
              </w:rPr>
            </w:pPr>
            <w:r w:rsidRPr="00EB5BE5">
              <w:rPr>
                <w:rFonts w:ascii="仿宋" w:eastAsia="仿宋" w:hAnsi="仿宋" w:cs="仿宋" w:hint="eastAsia"/>
                <w:kern w:val="0"/>
                <w:sz w:val="22"/>
                <w:szCs w:val="22"/>
                <w:lang w:bidi="ar"/>
              </w:rPr>
              <w:t>报价为含来回接送车费用及车辆存放、保全等费用。</w:t>
            </w:r>
            <w:r w:rsidRPr="00EB5BE5">
              <w:rPr>
                <w:rFonts w:ascii="仿宋" w:eastAsia="仿宋" w:hAnsi="仿宋" w:cs="仿宋" w:hint="eastAsia"/>
                <w:kern w:val="0"/>
                <w:sz w:val="22"/>
                <w:szCs w:val="22"/>
                <w:lang w:bidi="ar"/>
              </w:rPr>
              <w:br/>
              <w:t xml:space="preserve">    3、发票挂账叁月后付电汇结算</w:t>
            </w:r>
          </w:p>
        </w:tc>
        <w:tc>
          <w:tcPr>
            <w:tcW w:w="1500" w:type="dxa"/>
            <w:tcBorders>
              <w:top w:val="nil"/>
              <w:left w:val="nil"/>
              <w:bottom w:val="nil"/>
              <w:right w:val="nil"/>
            </w:tcBorders>
            <w:shd w:val="clear" w:color="auto" w:fill="auto"/>
            <w:noWrap/>
            <w:vAlign w:val="center"/>
          </w:tcPr>
          <w:p w14:paraId="4BB580B5" w14:textId="77777777" w:rsidR="001A61F3" w:rsidRPr="00EB5BE5" w:rsidRDefault="001A61F3">
            <w:pPr>
              <w:rPr>
                <w:rFonts w:ascii="宋体" w:hAnsi="宋体" w:cs="宋体" w:hint="eastAsia"/>
                <w:sz w:val="22"/>
                <w:szCs w:val="22"/>
              </w:rPr>
            </w:pPr>
          </w:p>
        </w:tc>
      </w:tr>
    </w:tbl>
    <w:p w14:paraId="57CBD776" w14:textId="77777777" w:rsidR="001A61F3" w:rsidRPr="00EB5BE5" w:rsidRDefault="00030F32">
      <w:pPr>
        <w:pStyle w:val="2"/>
      </w:pPr>
      <w:bookmarkStart w:id="15" w:name="_Toc190934829"/>
      <w:r w:rsidRPr="00EB5BE5">
        <w:rPr>
          <w:rFonts w:ascii="黑体" w:eastAsia="黑体" w:hAnsi="黑体" w:hint="eastAsia"/>
          <w:sz w:val="28"/>
          <w:szCs w:val="28"/>
        </w:rPr>
        <w:t>五、评标流程</w:t>
      </w:r>
      <w:bookmarkEnd w:id="15"/>
    </w:p>
    <w:p w14:paraId="4215A14F" w14:textId="77777777" w:rsidR="001A61F3" w:rsidRPr="00EB5BE5" w:rsidRDefault="00030F32">
      <w:pPr>
        <w:pStyle w:val="a7"/>
        <w:spacing w:line="360" w:lineRule="auto"/>
        <w:ind w:firstLineChars="200" w:firstLine="422"/>
        <w:rPr>
          <w:b/>
        </w:rPr>
      </w:pPr>
      <w:r w:rsidRPr="00EB5BE5">
        <w:rPr>
          <w:b/>
        </w:rPr>
        <w:t>1.</w:t>
      </w:r>
      <w:r w:rsidRPr="00EB5BE5">
        <w:rPr>
          <w:rFonts w:hint="eastAsia"/>
          <w:b/>
        </w:rPr>
        <w:t>资格审核：</w:t>
      </w:r>
    </w:p>
    <w:p w14:paraId="52DA2C90" w14:textId="77777777" w:rsidR="001A61F3" w:rsidRPr="00EB5BE5" w:rsidRDefault="00030F32">
      <w:pPr>
        <w:pStyle w:val="a7"/>
        <w:spacing w:line="360" w:lineRule="auto"/>
        <w:ind w:firstLineChars="200" w:firstLine="420"/>
      </w:pPr>
      <w:r w:rsidRPr="00EB5BE5">
        <w:rPr>
          <w:rFonts w:hAnsi="宋体" w:hint="eastAsia"/>
        </w:rPr>
        <w:t>⑴审核依据：“</w:t>
      </w:r>
      <w:r w:rsidRPr="00EB5BE5">
        <w:rPr>
          <w:rFonts w:hint="eastAsia"/>
        </w:rPr>
        <w:t>第二章投标人须知</w:t>
      </w:r>
      <w:r w:rsidRPr="00EB5BE5">
        <w:rPr>
          <w:rFonts w:hAnsi="宋体" w:hint="eastAsia"/>
        </w:rPr>
        <w:t>”中以下条款中的要求</w:t>
      </w:r>
      <w:r w:rsidRPr="00EB5BE5">
        <w:rPr>
          <w:rFonts w:hint="eastAsia"/>
        </w:rPr>
        <w:t>“二、投标响应文件要求”之“</w:t>
      </w:r>
      <w:r w:rsidRPr="00EB5BE5">
        <w:t>1.</w:t>
      </w:r>
      <w:r w:rsidRPr="00EB5BE5">
        <w:rPr>
          <w:rFonts w:hint="eastAsia"/>
        </w:rPr>
        <w:t>⑴资质文件”；</w:t>
      </w:r>
    </w:p>
    <w:p w14:paraId="16EC7A7D" w14:textId="77777777" w:rsidR="001A61F3" w:rsidRPr="00EB5BE5" w:rsidRDefault="00030F32">
      <w:pPr>
        <w:pStyle w:val="a7"/>
        <w:spacing w:line="360" w:lineRule="auto"/>
        <w:ind w:firstLineChars="200" w:firstLine="420"/>
      </w:pPr>
      <w:r w:rsidRPr="00EB5BE5">
        <w:rPr>
          <w:rFonts w:hAnsi="宋体" w:hint="eastAsia"/>
        </w:rPr>
        <w:t>⑵审核方法：资格审核中所列示的所有条款均属于否决项，</w:t>
      </w:r>
      <w:r w:rsidRPr="00EB5BE5">
        <w:rPr>
          <w:rFonts w:hint="eastAsia"/>
        </w:rPr>
        <w:t>对于任意一项或</w:t>
      </w:r>
      <w:proofErr w:type="gramStart"/>
      <w:r w:rsidRPr="00EB5BE5">
        <w:rPr>
          <w:rFonts w:hint="eastAsia"/>
        </w:rPr>
        <w:t>多项未</w:t>
      </w:r>
      <w:proofErr w:type="gramEnd"/>
      <w:r w:rsidRPr="00EB5BE5">
        <w:rPr>
          <w:rFonts w:hint="eastAsia"/>
        </w:rPr>
        <w:t>达到资格审核要求的投标人，视为主动放弃投标，该投标人将不能进入后续的评标程序；对于未通过资格审核的投标人，不做任何解释。</w:t>
      </w:r>
    </w:p>
    <w:p w14:paraId="0923CFA7" w14:textId="77777777" w:rsidR="001A61F3" w:rsidRPr="00EB5BE5" w:rsidRDefault="00030F32">
      <w:pPr>
        <w:pStyle w:val="a7"/>
        <w:numPr>
          <w:ilvl w:val="0"/>
          <w:numId w:val="3"/>
        </w:numPr>
        <w:spacing w:line="360" w:lineRule="auto"/>
        <w:ind w:firstLine="422"/>
        <w:rPr>
          <w:rFonts w:hAnsi="宋体" w:hint="eastAsia"/>
        </w:rPr>
      </w:pPr>
      <w:r w:rsidRPr="00EB5BE5">
        <w:rPr>
          <w:rFonts w:hint="eastAsia"/>
          <w:b/>
        </w:rPr>
        <w:t>评</w:t>
      </w:r>
      <w:r w:rsidRPr="00EB5BE5">
        <w:rPr>
          <w:rFonts w:hAnsi="宋体" w:hint="eastAsia"/>
          <w:b/>
        </w:rPr>
        <w:t>分</w:t>
      </w:r>
      <w:r w:rsidRPr="00EB5BE5">
        <w:rPr>
          <w:rFonts w:hAnsi="宋体" w:hint="eastAsia"/>
        </w:rPr>
        <w:t>：本次招标采用综合评价法，根据招标人需求进行谈判，采用多级评标模式。</w:t>
      </w:r>
    </w:p>
    <w:p w14:paraId="3DE1DCA9" w14:textId="77777777" w:rsidR="001A61F3" w:rsidRPr="00EB5BE5" w:rsidRDefault="00030F32">
      <w:pPr>
        <w:pStyle w:val="a7"/>
        <w:numPr>
          <w:ilvl w:val="0"/>
          <w:numId w:val="3"/>
        </w:numPr>
        <w:spacing w:line="360" w:lineRule="auto"/>
        <w:ind w:firstLine="422"/>
        <w:rPr>
          <w:b/>
        </w:rPr>
      </w:pPr>
      <w:r w:rsidRPr="00EB5BE5">
        <w:rPr>
          <w:rFonts w:hint="eastAsia"/>
          <w:b/>
        </w:rPr>
        <w:t>评分细则：</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045"/>
        <w:gridCol w:w="6545"/>
        <w:gridCol w:w="1575"/>
      </w:tblGrid>
      <w:tr w:rsidR="00EB5BE5" w:rsidRPr="00EB5BE5" w14:paraId="0917B7BB" w14:textId="77777777">
        <w:trPr>
          <w:trHeight w:val="509"/>
          <w:jc w:val="center"/>
        </w:trPr>
        <w:tc>
          <w:tcPr>
            <w:tcW w:w="542" w:type="dxa"/>
            <w:vAlign w:val="center"/>
          </w:tcPr>
          <w:p w14:paraId="1CDB1291" w14:textId="77777777" w:rsidR="001A61F3" w:rsidRPr="00EB5BE5" w:rsidRDefault="00030F32">
            <w:pPr>
              <w:spacing w:after="200" w:line="300" w:lineRule="exact"/>
              <w:jc w:val="center"/>
              <w:rPr>
                <w:rFonts w:ascii="宋体" w:hAnsi="Courier New"/>
              </w:rPr>
            </w:pPr>
            <w:r w:rsidRPr="00EB5BE5">
              <w:rPr>
                <w:rFonts w:ascii="宋体" w:hAnsi="Courier New" w:hint="eastAsia"/>
              </w:rPr>
              <w:lastRenderedPageBreak/>
              <w:t>序号</w:t>
            </w:r>
          </w:p>
        </w:tc>
        <w:tc>
          <w:tcPr>
            <w:tcW w:w="7590" w:type="dxa"/>
            <w:gridSpan w:val="2"/>
            <w:vAlign w:val="center"/>
          </w:tcPr>
          <w:p w14:paraId="1B640FFB" w14:textId="77777777" w:rsidR="001A61F3" w:rsidRPr="00EB5BE5" w:rsidRDefault="00030F32">
            <w:pPr>
              <w:spacing w:after="200" w:line="300" w:lineRule="exact"/>
              <w:jc w:val="center"/>
              <w:rPr>
                <w:rFonts w:ascii="宋体" w:hAnsi="Courier New"/>
              </w:rPr>
            </w:pPr>
            <w:r w:rsidRPr="00EB5BE5">
              <w:rPr>
                <w:rFonts w:ascii="宋体" w:hAnsi="Courier New" w:hint="eastAsia"/>
              </w:rPr>
              <w:t>评审内容(100分)</w:t>
            </w:r>
          </w:p>
        </w:tc>
        <w:tc>
          <w:tcPr>
            <w:tcW w:w="1575" w:type="dxa"/>
            <w:vAlign w:val="center"/>
          </w:tcPr>
          <w:p w14:paraId="68C5D8B6" w14:textId="77777777" w:rsidR="001A61F3" w:rsidRPr="00EB5BE5" w:rsidRDefault="00030F32">
            <w:pPr>
              <w:spacing w:after="200" w:line="300" w:lineRule="exact"/>
              <w:jc w:val="center"/>
              <w:rPr>
                <w:rFonts w:ascii="宋体" w:hAnsi="Courier New"/>
              </w:rPr>
            </w:pPr>
            <w:r w:rsidRPr="00EB5BE5">
              <w:rPr>
                <w:rFonts w:ascii="宋体" w:hAnsi="Courier New" w:hint="eastAsia"/>
              </w:rPr>
              <w:t>分数类别</w:t>
            </w:r>
          </w:p>
        </w:tc>
      </w:tr>
      <w:tr w:rsidR="00EB5BE5" w:rsidRPr="00EB5BE5" w14:paraId="70F6C90A" w14:textId="77777777">
        <w:trPr>
          <w:trHeight w:val="1055"/>
          <w:jc w:val="center"/>
        </w:trPr>
        <w:tc>
          <w:tcPr>
            <w:tcW w:w="542" w:type="dxa"/>
            <w:vAlign w:val="center"/>
          </w:tcPr>
          <w:p w14:paraId="6DF02CD7" w14:textId="77777777" w:rsidR="001A61F3" w:rsidRPr="00EB5BE5" w:rsidRDefault="00030F32">
            <w:pPr>
              <w:spacing w:after="200"/>
              <w:jc w:val="center"/>
              <w:rPr>
                <w:rFonts w:ascii="宋体" w:hAnsi="Courier New"/>
              </w:rPr>
            </w:pPr>
            <w:r w:rsidRPr="00EB5BE5">
              <w:rPr>
                <w:rFonts w:ascii="宋体" w:hAnsi="Courier New" w:hint="eastAsia"/>
              </w:rPr>
              <w:t>1</w:t>
            </w:r>
          </w:p>
        </w:tc>
        <w:tc>
          <w:tcPr>
            <w:tcW w:w="1045" w:type="dxa"/>
            <w:vAlign w:val="center"/>
          </w:tcPr>
          <w:p w14:paraId="31F51EE1" w14:textId="77777777" w:rsidR="001A61F3" w:rsidRPr="00EB5BE5" w:rsidRDefault="00030F32">
            <w:pPr>
              <w:widowControl/>
              <w:shd w:val="clear" w:color="auto" w:fill="FFFFFF"/>
              <w:spacing w:line="300" w:lineRule="exact"/>
              <w:jc w:val="center"/>
              <w:rPr>
                <w:rFonts w:ascii="宋体" w:hAnsi="Courier New"/>
              </w:rPr>
            </w:pPr>
            <w:r w:rsidRPr="00EB5BE5">
              <w:rPr>
                <w:rFonts w:ascii="宋体" w:hAnsi="Courier New" w:hint="eastAsia"/>
              </w:rPr>
              <w:t>总报价30分</w:t>
            </w:r>
          </w:p>
        </w:tc>
        <w:tc>
          <w:tcPr>
            <w:tcW w:w="6545" w:type="dxa"/>
            <w:vAlign w:val="center"/>
          </w:tcPr>
          <w:p w14:paraId="23AE716F" w14:textId="77777777" w:rsidR="001A61F3" w:rsidRPr="00EB5BE5" w:rsidRDefault="00030F32">
            <w:pPr>
              <w:widowControl/>
              <w:shd w:val="clear" w:color="auto" w:fill="FFFFFF"/>
              <w:spacing w:line="300" w:lineRule="exact"/>
              <w:jc w:val="left"/>
              <w:rPr>
                <w:rFonts w:ascii="宋体" w:hAnsi="Courier New"/>
              </w:rPr>
            </w:pPr>
            <w:r w:rsidRPr="00EB5BE5">
              <w:rPr>
                <w:rFonts w:ascii="宋体" w:hAnsi="宋体" w:cs="宋体" w:hint="eastAsia"/>
                <w:szCs w:val="22"/>
              </w:rPr>
              <w:t>价格分数采用低价优先法进行计算，各投标人的五项合计金额中，取最低价为评标基准价，其价格为满分。其它投标人的价格分数按照下列公式进行计算（数据四舍五入截止小数点后2位）：报价得分=（评标基准价/投标价）× 30分。</w:t>
            </w:r>
          </w:p>
        </w:tc>
        <w:tc>
          <w:tcPr>
            <w:tcW w:w="1575" w:type="dxa"/>
            <w:vAlign w:val="center"/>
          </w:tcPr>
          <w:p w14:paraId="7642850A" w14:textId="77777777" w:rsidR="001A61F3" w:rsidRPr="00EB5BE5" w:rsidRDefault="00030F32">
            <w:pPr>
              <w:widowControl/>
              <w:shd w:val="clear" w:color="auto" w:fill="FFFFFF"/>
              <w:spacing w:line="300" w:lineRule="exact"/>
              <w:jc w:val="center"/>
              <w:rPr>
                <w:rFonts w:ascii="Arial" w:hAnsi="Arial" w:cs="Arial"/>
                <w:szCs w:val="21"/>
                <w:shd w:val="clear" w:color="auto" w:fill="FFFFFF"/>
              </w:rPr>
            </w:pPr>
            <w:r w:rsidRPr="00EB5BE5">
              <w:rPr>
                <w:rFonts w:ascii="Arial" w:hAnsi="Arial" w:cs="Arial" w:hint="eastAsia"/>
                <w:szCs w:val="21"/>
                <w:shd w:val="clear" w:color="auto" w:fill="FFFFFF"/>
              </w:rPr>
              <w:t>商务分</w:t>
            </w:r>
          </w:p>
        </w:tc>
      </w:tr>
      <w:tr w:rsidR="00EB5BE5" w:rsidRPr="00EB5BE5" w14:paraId="6FEF2B49" w14:textId="77777777">
        <w:trPr>
          <w:trHeight w:val="665"/>
          <w:jc w:val="center"/>
        </w:trPr>
        <w:tc>
          <w:tcPr>
            <w:tcW w:w="542" w:type="dxa"/>
            <w:vAlign w:val="center"/>
          </w:tcPr>
          <w:p w14:paraId="468B80F0" w14:textId="77777777" w:rsidR="001A61F3" w:rsidRPr="00EB5BE5" w:rsidRDefault="00030F32">
            <w:pPr>
              <w:spacing w:after="200"/>
              <w:jc w:val="center"/>
              <w:rPr>
                <w:rFonts w:ascii="宋体" w:hAnsi="Courier New"/>
              </w:rPr>
            </w:pPr>
            <w:r w:rsidRPr="00EB5BE5">
              <w:rPr>
                <w:rFonts w:ascii="宋体" w:hAnsi="Courier New" w:hint="eastAsia"/>
              </w:rPr>
              <w:t>2</w:t>
            </w:r>
          </w:p>
        </w:tc>
        <w:tc>
          <w:tcPr>
            <w:tcW w:w="1045" w:type="dxa"/>
            <w:vAlign w:val="center"/>
          </w:tcPr>
          <w:p w14:paraId="70DE5E36" w14:textId="77777777" w:rsidR="001A61F3" w:rsidRPr="00EB5BE5" w:rsidRDefault="00030F32">
            <w:pPr>
              <w:widowControl/>
              <w:shd w:val="clear" w:color="auto" w:fill="FFFFFF"/>
              <w:spacing w:line="300" w:lineRule="exact"/>
              <w:jc w:val="center"/>
              <w:rPr>
                <w:rFonts w:ascii="宋体" w:hAnsi="Courier New"/>
              </w:rPr>
            </w:pPr>
            <w:r w:rsidRPr="00EB5BE5">
              <w:rPr>
                <w:rFonts w:ascii="宋体" w:hAnsi="Courier New" w:hint="eastAsia"/>
              </w:rPr>
              <w:t>企业业绩10分</w:t>
            </w:r>
          </w:p>
        </w:tc>
        <w:tc>
          <w:tcPr>
            <w:tcW w:w="6545" w:type="dxa"/>
            <w:vAlign w:val="center"/>
          </w:tcPr>
          <w:p w14:paraId="1DD13475" w14:textId="77777777" w:rsidR="001A61F3" w:rsidRPr="00EB5BE5" w:rsidRDefault="00030F32">
            <w:pPr>
              <w:widowControl/>
              <w:shd w:val="clear" w:color="auto" w:fill="FFFFFF"/>
              <w:spacing w:line="300" w:lineRule="exact"/>
              <w:jc w:val="left"/>
              <w:rPr>
                <w:rFonts w:ascii="宋体" w:hAnsi="Courier New"/>
              </w:rPr>
            </w:pPr>
            <w:r w:rsidRPr="00EB5BE5">
              <w:rPr>
                <w:rFonts w:ascii="宋体" w:hAnsi="Courier New" w:hint="eastAsia"/>
              </w:rPr>
              <w:t xml:space="preserve">提供集团二级公司签订的高端防腐合同5份，每少一份减2份。 </w:t>
            </w:r>
          </w:p>
        </w:tc>
        <w:tc>
          <w:tcPr>
            <w:tcW w:w="1575" w:type="dxa"/>
            <w:vMerge w:val="restart"/>
            <w:vAlign w:val="center"/>
          </w:tcPr>
          <w:p w14:paraId="7DD62346" w14:textId="77777777" w:rsidR="001A61F3" w:rsidRPr="00EB5BE5" w:rsidRDefault="001A61F3">
            <w:pPr>
              <w:widowControl/>
              <w:shd w:val="clear" w:color="auto" w:fill="FFFFFF"/>
              <w:spacing w:line="300" w:lineRule="exact"/>
              <w:jc w:val="center"/>
              <w:rPr>
                <w:rFonts w:ascii="Arial" w:hAnsi="Arial" w:cs="Arial"/>
                <w:szCs w:val="21"/>
                <w:shd w:val="clear" w:color="auto" w:fill="FFFFFF"/>
              </w:rPr>
            </w:pPr>
          </w:p>
          <w:p w14:paraId="1B142C2B" w14:textId="77777777" w:rsidR="001A61F3" w:rsidRPr="00EB5BE5" w:rsidRDefault="00030F32">
            <w:pPr>
              <w:widowControl/>
              <w:shd w:val="clear" w:color="auto" w:fill="FFFFFF"/>
              <w:spacing w:line="300" w:lineRule="exact"/>
              <w:jc w:val="center"/>
              <w:rPr>
                <w:rFonts w:ascii="宋体" w:hAnsi="Courier New"/>
              </w:rPr>
            </w:pPr>
            <w:r w:rsidRPr="00EB5BE5">
              <w:rPr>
                <w:rFonts w:ascii="宋体" w:hAnsi="Courier New" w:hint="eastAsia"/>
              </w:rPr>
              <w:t>技术分</w:t>
            </w:r>
          </w:p>
        </w:tc>
      </w:tr>
      <w:tr w:rsidR="00EB5BE5" w:rsidRPr="00EB5BE5" w14:paraId="5264FEE3" w14:textId="77777777">
        <w:trPr>
          <w:trHeight w:val="994"/>
          <w:jc w:val="center"/>
        </w:trPr>
        <w:tc>
          <w:tcPr>
            <w:tcW w:w="542" w:type="dxa"/>
            <w:vAlign w:val="center"/>
          </w:tcPr>
          <w:p w14:paraId="455C7C2A" w14:textId="77777777" w:rsidR="001A61F3" w:rsidRPr="00EB5BE5" w:rsidRDefault="00030F32">
            <w:pPr>
              <w:spacing w:after="200"/>
              <w:jc w:val="center"/>
              <w:rPr>
                <w:rFonts w:ascii="宋体" w:hAnsi="Courier New"/>
              </w:rPr>
            </w:pPr>
            <w:r w:rsidRPr="00EB5BE5">
              <w:rPr>
                <w:rFonts w:ascii="宋体" w:hAnsi="Courier New" w:hint="eastAsia"/>
              </w:rPr>
              <w:t>3</w:t>
            </w:r>
          </w:p>
        </w:tc>
        <w:tc>
          <w:tcPr>
            <w:tcW w:w="1045" w:type="dxa"/>
            <w:vAlign w:val="center"/>
          </w:tcPr>
          <w:p w14:paraId="08143FC9" w14:textId="77777777" w:rsidR="001A61F3" w:rsidRPr="00EB5BE5" w:rsidRDefault="00030F32">
            <w:pPr>
              <w:widowControl/>
              <w:shd w:val="clear" w:color="auto" w:fill="FFFFFF"/>
              <w:spacing w:line="300" w:lineRule="exact"/>
              <w:rPr>
                <w:rFonts w:ascii="宋体" w:hAnsi="Courier New"/>
              </w:rPr>
            </w:pPr>
            <w:r w:rsidRPr="00EB5BE5">
              <w:rPr>
                <w:rFonts w:ascii="宋体" w:hAnsi="Courier New" w:hint="eastAsia"/>
              </w:rPr>
              <w:t>施工方案60分</w:t>
            </w:r>
          </w:p>
        </w:tc>
        <w:tc>
          <w:tcPr>
            <w:tcW w:w="6545" w:type="dxa"/>
            <w:vAlign w:val="center"/>
          </w:tcPr>
          <w:p w14:paraId="0BDFC469" w14:textId="77777777" w:rsidR="001A61F3" w:rsidRPr="00EB5BE5" w:rsidRDefault="00030F32">
            <w:pPr>
              <w:widowControl/>
              <w:numPr>
                <w:ilvl w:val="0"/>
                <w:numId w:val="4"/>
              </w:numPr>
              <w:shd w:val="clear" w:color="auto" w:fill="FFFFFF"/>
              <w:spacing w:line="300" w:lineRule="exact"/>
              <w:jc w:val="left"/>
              <w:rPr>
                <w:rFonts w:ascii="宋体" w:hAnsi="Courier New"/>
              </w:rPr>
            </w:pPr>
            <w:r w:rsidRPr="00EB5BE5">
              <w:rPr>
                <w:rFonts w:ascii="宋体" w:hAnsi="Courier New" w:hint="eastAsia"/>
              </w:rPr>
              <w:t>能够提供最佳施工方案，完善且可行，服务承诺优良，安全行驶距离优越</w:t>
            </w:r>
            <w:proofErr w:type="gramStart"/>
            <w:r w:rsidRPr="00EB5BE5">
              <w:rPr>
                <w:rFonts w:ascii="宋体" w:hAnsi="Courier New" w:hint="eastAsia"/>
              </w:rPr>
              <w:t>酌情得</w:t>
            </w:r>
            <w:proofErr w:type="gramEnd"/>
            <w:r w:rsidRPr="00EB5BE5">
              <w:rPr>
                <w:rFonts w:ascii="宋体" w:hAnsi="Courier New" w:hint="eastAsia"/>
              </w:rPr>
              <w:t>1-20分。</w:t>
            </w:r>
          </w:p>
          <w:p w14:paraId="227EA113" w14:textId="77777777" w:rsidR="001A61F3" w:rsidRPr="00EB5BE5" w:rsidRDefault="00030F32">
            <w:pPr>
              <w:widowControl/>
              <w:numPr>
                <w:ilvl w:val="0"/>
                <w:numId w:val="4"/>
              </w:numPr>
              <w:shd w:val="clear" w:color="auto" w:fill="FFFFFF"/>
              <w:spacing w:line="300" w:lineRule="exact"/>
              <w:jc w:val="left"/>
              <w:rPr>
                <w:rFonts w:ascii="宋体" w:hAnsi="Courier New"/>
              </w:rPr>
            </w:pPr>
            <w:r w:rsidRPr="00EB5BE5">
              <w:rPr>
                <w:rFonts w:ascii="宋体" w:hAnsi="Courier New" w:hint="eastAsia"/>
              </w:rPr>
              <w:t>能储存50-300辆周转车的存储场地</w:t>
            </w:r>
            <w:proofErr w:type="gramStart"/>
            <w:r w:rsidRPr="00EB5BE5">
              <w:rPr>
                <w:rFonts w:ascii="宋体" w:hAnsi="Courier New" w:hint="eastAsia"/>
              </w:rPr>
              <w:t>酌情得</w:t>
            </w:r>
            <w:proofErr w:type="gramEnd"/>
            <w:r w:rsidRPr="00EB5BE5">
              <w:rPr>
                <w:rFonts w:ascii="宋体" w:hAnsi="Courier New" w:hint="eastAsia"/>
              </w:rPr>
              <w:t>1-5分，300-500辆周转车的存储场地</w:t>
            </w:r>
            <w:proofErr w:type="gramStart"/>
            <w:r w:rsidRPr="00EB5BE5">
              <w:rPr>
                <w:rFonts w:ascii="宋体" w:hAnsi="Courier New" w:hint="eastAsia"/>
              </w:rPr>
              <w:t>酌情得</w:t>
            </w:r>
            <w:proofErr w:type="gramEnd"/>
            <w:r w:rsidRPr="00EB5BE5">
              <w:rPr>
                <w:rFonts w:ascii="宋体" w:hAnsi="Courier New" w:hint="eastAsia"/>
              </w:rPr>
              <w:t>5-10分，500辆以上的存储场地</w:t>
            </w:r>
            <w:proofErr w:type="gramStart"/>
            <w:r w:rsidRPr="00EB5BE5">
              <w:rPr>
                <w:rFonts w:ascii="宋体" w:hAnsi="Courier New" w:hint="eastAsia"/>
              </w:rPr>
              <w:t>酌情得</w:t>
            </w:r>
            <w:proofErr w:type="gramEnd"/>
            <w:r w:rsidRPr="00EB5BE5">
              <w:rPr>
                <w:rFonts w:ascii="宋体" w:hAnsi="Courier New" w:hint="eastAsia"/>
              </w:rPr>
              <w:t>10-20分</w:t>
            </w:r>
          </w:p>
          <w:p w14:paraId="6EF620D4" w14:textId="77777777" w:rsidR="001A61F3" w:rsidRPr="00EB5BE5" w:rsidRDefault="00030F32">
            <w:pPr>
              <w:widowControl/>
              <w:numPr>
                <w:ilvl w:val="0"/>
                <w:numId w:val="4"/>
              </w:numPr>
              <w:shd w:val="clear" w:color="auto" w:fill="FFFFFF"/>
              <w:spacing w:line="300" w:lineRule="exact"/>
              <w:jc w:val="left"/>
              <w:rPr>
                <w:rFonts w:ascii="宋体" w:hAnsi="Courier New"/>
              </w:rPr>
            </w:pPr>
            <w:r w:rsidRPr="00EB5BE5">
              <w:rPr>
                <w:rFonts w:ascii="宋体" w:hAnsi="Courier New" w:hint="eastAsia"/>
              </w:rPr>
              <w:t>符合本次招标业务实际情况且能满足公司的交付和安全保证要求，，有相匹配的喷蜡场地和设施</w:t>
            </w:r>
            <w:proofErr w:type="gramStart"/>
            <w:r w:rsidRPr="00EB5BE5">
              <w:rPr>
                <w:rFonts w:ascii="宋体" w:hAnsi="Courier New" w:hint="eastAsia"/>
              </w:rPr>
              <w:t>酌情得</w:t>
            </w:r>
            <w:proofErr w:type="gramEnd"/>
            <w:r w:rsidRPr="00EB5BE5">
              <w:rPr>
                <w:rFonts w:ascii="宋体" w:hAnsi="Courier New" w:hint="eastAsia"/>
              </w:rPr>
              <w:t>1-20分。</w:t>
            </w:r>
          </w:p>
        </w:tc>
        <w:tc>
          <w:tcPr>
            <w:tcW w:w="1575" w:type="dxa"/>
            <w:vMerge/>
            <w:vAlign w:val="center"/>
          </w:tcPr>
          <w:p w14:paraId="7356576E" w14:textId="77777777" w:rsidR="001A61F3" w:rsidRPr="00EB5BE5" w:rsidRDefault="001A61F3">
            <w:pPr>
              <w:widowControl/>
              <w:shd w:val="clear" w:color="auto" w:fill="FFFFFF"/>
              <w:spacing w:line="300" w:lineRule="exact"/>
              <w:jc w:val="center"/>
              <w:rPr>
                <w:rFonts w:ascii="宋体" w:hAnsi="Courier New"/>
              </w:rPr>
            </w:pPr>
          </w:p>
        </w:tc>
      </w:tr>
    </w:tbl>
    <w:p w14:paraId="079321E9" w14:textId="77777777" w:rsidR="001A61F3" w:rsidRPr="00EB5BE5" w:rsidRDefault="00030F32">
      <w:pPr>
        <w:pStyle w:val="2"/>
        <w:rPr>
          <w:rFonts w:ascii="黑体" w:eastAsia="黑体"/>
          <w:b w:val="0"/>
          <w:bCs w:val="0"/>
          <w:sz w:val="28"/>
        </w:rPr>
      </w:pPr>
      <w:bookmarkStart w:id="16" w:name="_Toc190934830"/>
      <w:r w:rsidRPr="00EB5BE5">
        <w:rPr>
          <w:rFonts w:ascii="黑体" w:eastAsia="黑体" w:hint="eastAsia"/>
          <w:sz w:val="28"/>
        </w:rPr>
        <w:t>六、合同签订</w:t>
      </w:r>
      <w:bookmarkEnd w:id="16"/>
    </w:p>
    <w:p w14:paraId="32889A26" w14:textId="77777777" w:rsidR="001A61F3" w:rsidRPr="00EB5BE5" w:rsidRDefault="00030F32">
      <w:pPr>
        <w:pStyle w:val="a7"/>
        <w:spacing w:line="360" w:lineRule="auto"/>
        <w:ind w:firstLineChars="200" w:firstLine="420"/>
      </w:pPr>
      <w:r w:rsidRPr="00EB5BE5">
        <w:t>1.</w:t>
      </w:r>
      <w:r w:rsidRPr="00EB5BE5">
        <w:rPr>
          <w:rFonts w:hint="eastAsia"/>
        </w:rPr>
        <w:t>招标人根据评标工作小组的评标结果确定中标人，并书面通知中标人。</w:t>
      </w:r>
    </w:p>
    <w:p w14:paraId="3D8E679E" w14:textId="77777777" w:rsidR="001A61F3" w:rsidRPr="00EB5BE5" w:rsidRDefault="00030F32">
      <w:pPr>
        <w:pStyle w:val="a7"/>
        <w:spacing w:line="360" w:lineRule="auto"/>
        <w:ind w:firstLineChars="200" w:firstLine="420"/>
        <w:rPr>
          <w:rFonts w:hAnsi="宋体" w:hint="eastAsia"/>
          <w:szCs w:val="21"/>
        </w:rPr>
      </w:pPr>
      <w:r w:rsidRPr="00EB5BE5">
        <w:rPr>
          <w:rFonts w:hAnsi="宋体"/>
          <w:szCs w:val="21"/>
        </w:rPr>
        <w:t>2.</w:t>
      </w:r>
      <w:r w:rsidRPr="00EB5BE5">
        <w:rPr>
          <w:rFonts w:hAnsi="宋体" w:hint="eastAsia"/>
          <w:szCs w:val="21"/>
        </w:rPr>
        <w:t>招标人发送《中标通知书》给中标人，中标人应及时与招标人联系，在规定的时间内（一般</w:t>
      </w:r>
      <w:proofErr w:type="gramStart"/>
      <w:r w:rsidRPr="00EB5BE5">
        <w:rPr>
          <w:rFonts w:hAnsi="宋体" w:hint="eastAsia"/>
          <w:szCs w:val="21"/>
        </w:rPr>
        <w:t>为接到</w:t>
      </w:r>
      <w:proofErr w:type="gramEnd"/>
      <w:r w:rsidRPr="00EB5BE5">
        <w:rPr>
          <w:rFonts w:hAnsi="宋体" w:hint="eastAsia"/>
          <w:szCs w:val="21"/>
        </w:rPr>
        <w:t>通知后</w:t>
      </w:r>
      <w:r w:rsidRPr="00EB5BE5">
        <w:rPr>
          <w:rFonts w:hAnsi="宋体"/>
          <w:szCs w:val="21"/>
        </w:rPr>
        <w:t>3</w:t>
      </w:r>
      <w:r w:rsidRPr="00EB5BE5">
        <w:rPr>
          <w:rFonts w:hAnsi="宋体" w:hint="eastAsia"/>
          <w:szCs w:val="21"/>
        </w:rPr>
        <w:t>个工作日内）到招标单位对《中标通知书》进行盖章确认。</w:t>
      </w:r>
    </w:p>
    <w:p w14:paraId="1B29DAA3" w14:textId="77777777" w:rsidR="001A61F3" w:rsidRPr="00EB5BE5" w:rsidRDefault="00030F32">
      <w:pPr>
        <w:pStyle w:val="a7"/>
        <w:spacing w:line="360" w:lineRule="auto"/>
        <w:ind w:firstLineChars="200" w:firstLine="420"/>
        <w:rPr>
          <w:rFonts w:hAnsi="宋体" w:hint="eastAsia"/>
          <w:szCs w:val="21"/>
        </w:rPr>
      </w:pPr>
      <w:r w:rsidRPr="00EB5BE5">
        <w:rPr>
          <w:rFonts w:hAnsi="宋体" w:hint="eastAsia"/>
          <w:szCs w:val="21"/>
        </w:rPr>
        <w:t>3．依据招标人要求签订合同。</w:t>
      </w:r>
    </w:p>
    <w:p w14:paraId="2FB56892" w14:textId="77777777" w:rsidR="001A61F3" w:rsidRPr="00EB5BE5" w:rsidRDefault="00030F32">
      <w:pPr>
        <w:pStyle w:val="a7"/>
        <w:spacing w:line="360" w:lineRule="auto"/>
        <w:ind w:firstLineChars="200" w:firstLine="420"/>
        <w:rPr>
          <w:rFonts w:hAnsi="宋体" w:hint="eastAsia"/>
          <w:szCs w:val="21"/>
        </w:rPr>
      </w:pPr>
      <w:r w:rsidRPr="00EB5BE5">
        <w:rPr>
          <w:rFonts w:hAnsi="宋体" w:hint="eastAsia"/>
          <w:szCs w:val="21"/>
        </w:rPr>
        <w:t>4</w:t>
      </w:r>
      <w:r w:rsidRPr="00EB5BE5">
        <w:rPr>
          <w:rFonts w:hAnsi="宋体"/>
          <w:szCs w:val="21"/>
        </w:rPr>
        <w:t xml:space="preserve">. </w:t>
      </w:r>
      <w:r w:rsidRPr="00EB5BE5">
        <w:rPr>
          <w:rFonts w:hAnsi="宋体" w:hint="eastAsia"/>
          <w:szCs w:val="21"/>
        </w:rPr>
        <w:t>本次合同签订有效期为1年。</w:t>
      </w:r>
    </w:p>
    <w:p w14:paraId="5D797C35" w14:textId="77777777" w:rsidR="001A61F3" w:rsidRPr="00EB5BE5" w:rsidRDefault="00030F32">
      <w:pPr>
        <w:pStyle w:val="a7"/>
        <w:spacing w:line="360" w:lineRule="auto"/>
        <w:ind w:firstLineChars="200" w:firstLine="420"/>
        <w:rPr>
          <w:rFonts w:hAnsi="宋体" w:hint="eastAsia"/>
        </w:rPr>
      </w:pPr>
      <w:r w:rsidRPr="00EB5BE5">
        <w:rPr>
          <w:rFonts w:hAnsi="宋体" w:hint="eastAsia"/>
          <w:szCs w:val="21"/>
        </w:rPr>
        <w:t>5</w:t>
      </w:r>
      <w:r w:rsidRPr="00EB5BE5">
        <w:rPr>
          <w:rFonts w:hAnsi="宋体"/>
          <w:szCs w:val="21"/>
        </w:rPr>
        <w:t>.</w:t>
      </w:r>
      <w:r w:rsidRPr="00EB5BE5">
        <w:rPr>
          <w:rFonts w:hAnsi="宋体" w:hint="eastAsia"/>
          <w:szCs w:val="21"/>
        </w:rPr>
        <w:t>如果中标人接到《中标通知书》后，</w:t>
      </w:r>
      <w:r w:rsidRPr="00EB5BE5">
        <w:rPr>
          <w:rFonts w:hAnsi="宋体" w:hint="eastAsia"/>
        </w:rPr>
        <w:t>无正当理由拒签</w:t>
      </w:r>
      <w:r w:rsidRPr="00EB5BE5">
        <w:rPr>
          <w:rFonts w:hAnsi="宋体" w:hint="eastAsia"/>
          <w:szCs w:val="21"/>
        </w:rPr>
        <w:t>合同</w:t>
      </w:r>
      <w:r w:rsidRPr="00EB5BE5">
        <w:rPr>
          <w:rFonts w:hAnsi="宋体" w:hint="eastAsia"/>
        </w:rPr>
        <w:t>、或在签订合同时向招标人合同签订单位提出无理附加条件的，</w:t>
      </w:r>
      <w:r w:rsidRPr="00EB5BE5">
        <w:rPr>
          <w:rFonts w:hAnsi="宋体" w:hint="eastAsia"/>
          <w:szCs w:val="21"/>
        </w:rPr>
        <w:t>招标人有权</w:t>
      </w:r>
      <w:r w:rsidRPr="00EB5BE5">
        <w:rPr>
          <w:rFonts w:hAnsi="宋体" w:hint="eastAsia"/>
        </w:rPr>
        <w:t>取消其中标资格。</w:t>
      </w:r>
    </w:p>
    <w:p w14:paraId="189EEEEC" w14:textId="77777777" w:rsidR="001A61F3" w:rsidRPr="00EB5BE5" w:rsidRDefault="00030F32">
      <w:pPr>
        <w:pStyle w:val="a7"/>
        <w:spacing w:line="360" w:lineRule="auto"/>
        <w:ind w:firstLineChars="200" w:firstLine="420"/>
      </w:pPr>
      <w:r w:rsidRPr="00EB5BE5">
        <w:rPr>
          <w:rFonts w:hAnsi="宋体" w:hint="eastAsia"/>
          <w:szCs w:val="21"/>
        </w:rPr>
        <w:t>6</w:t>
      </w:r>
      <w:r w:rsidRPr="00EB5BE5">
        <w:rPr>
          <w:rFonts w:hAnsi="宋体"/>
          <w:szCs w:val="21"/>
        </w:rPr>
        <w:t>.</w:t>
      </w:r>
      <w:r w:rsidRPr="00EB5BE5">
        <w:rPr>
          <w:rFonts w:hAnsi="宋体" w:hint="eastAsia"/>
          <w:szCs w:val="21"/>
        </w:rPr>
        <w:t>中标人如将中标项目转包或分包给他人、或者</w:t>
      </w:r>
      <w:r w:rsidRPr="00EB5BE5">
        <w:rPr>
          <w:rFonts w:hint="eastAsia"/>
          <w:szCs w:val="21"/>
        </w:rPr>
        <w:t>履行合同的能力或信用有严重缺陷的，</w:t>
      </w:r>
      <w:r w:rsidRPr="00EB5BE5">
        <w:rPr>
          <w:rFonts w:hAnsi="宋体" w:hint="eastAsia"/>
          <w:szCs w:val="21"/>
        </w:rPr>
        <w:t>招标人有权取消其中标资格并解除合同。</w:t>
      </w:r>
    </w:p>
    <w:p w14:paraId="24409C44" w14:textId="77777777" w:rsidR="001A61F3" w:rsidRPr="00EB5BE5" w:rsidRDefault="00030F32">
      <w:pPr>
        <w:pStyle w:val="a7"/>
        <w:spacing w:line="360" w:lineRule="auto"/>
        <w:ind w:firstLineChars="200" w:firstLine="420"/>
        <w:rPr>
          <w:rFonts w:hAnsi="宋体" w:hint="eastAsia"/>
          <w:szCs w:val="21"/>
        </w:rPr>
      </w:pPr>
      <w:r w:rsidRPr="00EB5BE5">
        <w:rPr>
          <w:rFonts w:hAnsi="宋体" w:hint="eastAsia"/>
          <w:szCs w:val="21"/>
        </w:rPr>
        <w:t>7</w:t>
      </w:r>
      <w:r w:rsidRPr="00EB5BE5">
        <w:rPr>
          <w:rFonts w:hAnsi="宋体"/>
          <w:szCs w:val="21"/>
        </w:rPr>
        <w:t>.</w:t>
      </w:r>
      <w:r w:rsidRPr="00EB5BE5">
        <w:rPr>
          <w:rFonts w:hAnsi="宋体" w:hint="eastAsia"/>
        </w:rPr>
        <w:t>因前述条款原因被取消中标资格的</w:t>
      </w:r>
      <w:r w:rsidRPr="00EB5BE5">
        <w:rPr>
          <w:rFonts w:hint="eastAsia"/>
        </w:rPr>
        <w:t>投标人，</w:t>
      </w:r>
      <w:r w:rsidRPr="00EB5BE5">
        <w:t>3</w:t>
      </w:r>
      <w:r w:rsidRPr="00EB5BE5">
        <w:rPr>
          <w:rFonts w:hint="eastAsia"/>
        </w:rPr>
        <w:t>年内不得参与招标人同类的招投标项目</w:t>
      </w:r>
      <w:r w:rsidRPr="00EB5BE5">
        <w:rPr>
          <w:rFonts w:hAnsi="宋体" w:hint="eastAsia"/>
          <w:szCs w:val="21"/>
        </w:rPr>
        <w:t>。</w:t>
      </w:r>
    </w:p>
    <w:p w14:paraId="5DB7AFF2" w14:textId="77777777" w:rsidR="001A61F3" w:rsidRPr="00EB5BE5" w:rsidRDefault="00030F32">
      <w:pPr>
        <w:pStyle w:val="a7"/>
        <w:spacing w:line="360" w:lineRule="auto"/>
        <w:ind w:firstLineChars="200" w:firstLine="420"/>
        <w:rPr>
          <w:rFonts w:hAnsi="宋体" w:hint="eastAsia"/>
          <w:szCs w:val="21"/>
        </w:rPr>
      </w:pPr>
      <w:r w:rsidRPr="00EB5BE5">
        <w:rPr>
          <w:rFonts w:hAnsi="宋体" w:hint="eastAsia"/>
          <w:szCs w:val="21"/>
        </w:rPr>
        <w:t>8</w:t>
      </w:r>
      <w:r w:rsidRPr="00EB5BE5">
        <w:rPr>
          <w:rFonts w:hAnsi="宋体"/>
          <w:szCs w:val="21"/>
        </w:rPr>
        <w:t>.</w:t>
      </w:r>
      <w:r w:rsidRPr="00EB5BE5">
        <w:rPr>
          <w:rFonts w:hAnsi="宋体" w:hint="eastAsia"/>
          <w:szCs w:val="21"/>
        </w:rPr>
        <w:t>招标人有权指定招标人的关联单位作为合同签订人，与中标人签署相关合同，合同以双方最终签署的版本为准。</w:t>
      </w:r>
    </w:p>
    <w:p w14:paraId="6AE5CF8C" w14:textId="77777777" w:rsidR="001A61F3" w:rsidRPr="00EB5BE5" w:rsidRDefault="00030F32">
      <w:pPr>
        <w:pStyle w:val="a7"/>
        <w:spacing w:line="360" w:lineRule="auto"/>
        <w:ind w:firstLineChars="200" w:firstLine="420"/>
        <w:rPr>
          <w:rFonts w:hAnsi="宋体" w:hint="eastAsia"/>
          <w:szCs w:val="21"/>
        </w:rPr>
      </w:pPr>
      <w:r w:rsidRPr="00EB5BE5">
        <w:rPr>
          <w:rFonts w:hAnsi="宋体" w:hint="eastAsia"/>
          <w:szCs w:val="21"/>
        </w:rPr>
        <w:t>9.付款方式为银行</w:t>
      </w:r>
      <w:proofErr w:type="gramStart"/>
      <w:r w:rsidRPr="00EB5BE5">
        <w:rPr>
          <w:rFonts w:hAnsi="宋体" w:hint="eastAsia"/>
          <w:szCs w:val="21"/>
        </w:rPr>
        <w:t>转帐</w:t>
      </w:r>
      <w:proofErr w:type="gramEnd"/>
      <w:r w:rsidRPr="00EB5BE5">
        <w:rPr>
          <w:rFonts w:hAnsi="宋体" w:hint="eastAsia"/>
          <w:szCs w:val="21"/>
        </w:rPr>
        <w:t>，乙方开具13%增值税专用发票。</w:t>
      </w:r>
    </w:p>
    <w:p w14:paraId="0D5818A3" w14:textId="77777777" w:rsidR="001A61F3" w:rsidRPr="00EB5BE5" w:rsidRDefault="00030F32">
      <w:pPr>
        <w:pStyle w:val="2"/>
        <w:rPr>
          <w:rFonts w:ascii="黑体" w:eastAsia="黑体" w:hAnsi="黑体" w:hint="eastAsia"/>
          <w:b w:val="0"/>
          <w:sz w:val="28"/>
          <w:szCs w:val="28"/>
        </w:rPr>
      </w:pPr>
      <w:bookmarkStart w:id="17" w:name="_Toc190934831"/>
      <w:r w:rsidRPr="00EB5BE5">
        <w:rPr>
          <w:rFonts w:ascii="黑体" w:eastAsia="黑体" w:hAnsi="黑体" w:hint="eastAsia"/>
          <w:sz w:val="28"/>
          <w:szCs w:val="28"/>
        </w:rPr>
        <w:t>七、中标人瑕疵滞后发现的处理原则</w:t>
      </w:r>
      <w:bookmarkEnd w:id="17"/>
    </w:p>
    <w:p w14:paraId="07B5D28D" w14:textId="77777777" w:rsidR="001A61F3" w:rsidRPr="00EB5BE5" w:rsidRDefault="00030F32">
      <w:pPr>
        <w:pStyle w:val="a7"/>
        <w:spacing w:line="360" w:lineRule="auto"/>
        <w:ind w:firstLineChars="200" w:firstLine="420"/>
      </w:pPr>
      <w:r w:rsidRPr="00EB5BE5">
        <w:rPr>
          <w:rFonts w:hint="eastAsia"/>
        </w:rPr>
        <w:t>无论基于何种原因，各项本应作为拒绝处理的情形即便未被及时发现而使该中标人通过</w:t>
      </w:r>
      <w:r w:rsidRPr="00EB5BE5">
        <w:rPr>
          <w:rFonts w:hint="eastAsia"/>
        </w:rPr>
        <w:lastRenderedPageBreak/>
        <w:t>了资格审核、初评、现场复审、终评或其他所有相关程序，包括已签订合同的情形，一旦中标人被拒绝或该中标人此前的评议结果被取消，相关的一切损失均由该中标人承担。</w:t>
      </w:r>
    </w:p>
    <w:p w14:paraId="655B1A93" w14:textId="77777777" w:rsidR="001A61F3" w:rsidRPr="00EB5BE5" w:rsidRDefault="00030F32">
      <w:pPr>
        <w:pStyle w:val="2"/>
        <w:rPr>
          <w:rFonts w:ascii="黑体" w:eastAsia="黑体"/>
          <w:b w:val="0"/>
          <w:bCs w:val="0"/>
          <w:sz w:val="28"/>
        </w:rPr>
      </w:pPr>
      <w:bookmarkStart w:id="18" w:name="_Toc190934832"/>
      <w:r w:rsidRPr="00EB5BE5">
        <w:rPr>
          <w:rFonts w:ascii="黑体" w:eastAsia="黑体" w:hint="eastAsia"/>
          <w:sz w:val="28"/>
        </w:rPr>
        <w:t>八、</w:t>
      </w:r>
      <w:proofErr w:type="gramStart"/>
      <w:r w:rsidRPr="00EB5BE5">
        <w:rPr>
          <w:rFonts w:ascii="黑体" w:eastAsia="黑体" w:hint="eastAsia"/>
          <w:sz w:val="28"/>
        </w:rPr>
        <w:t>废标及</w:t>
      </w:r>
      <w:proofErr w:type="gramEnd"/>
      <w:r w:rsidRPr="00EB5BE5">
        <w:rPr>
          <w:rFonts w:ascii="黑体" w:eastAsia="黑体" w:hint="eastAsia"/>
          <w:sz w:val="28"/>
        </w:rPr>
        <w:t>终止招标</w:t>
      </w:r>
      <w:bookmarkEnd w:id="18"/>
    </w:p>
    <w:p w14:paraId="731771CF" w14:textId="77777777" w:rsidR="001A61F3" w:rsidRPr="00EB5BE5" w:rsidRDefault="00030F32">
      <w:pPr>
        <w:spacing w:line="520" w:lineRule="exact"/>
        <w:ind w:right="2" w:firstLineChars="200" w:firstLine="420"/>
        <w:rPr>
          <w:rFonts w:ascii="宋体" w:hAnsi="Courier New"/>
        </w:rPr>
      </w:pPr>
      <w:r w:rsidRPr="00EB5BE5">
        <w:rPr>
          <w:rFonts w:ascii="宋体" w:hAnsi="Courier New"/>
        </w:rPr>
        <w:t>1.</w:t>
      </w:r>
      <w:r w:rsidRPr="00EB5BE5">
        <w:rPr>
          <w:rFonts w:ascii="宋体" w:hAnsi="Courier New"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760E6E" w14:textId="77777777" w:rsidR="001A61F3" w:rsidRPr="00EB5BE5" w:rsidRDefault="00030F32">
      <w:pPr>
        <w:spacing w:line="520" w:lineRule="exact"/>
        <w:ind w:right="2" w:firstLineChars="200" w:firstLine="420"/>
        <w:rPr>
          <w:rFonts w:ascii="宋体" w:hAnsi="Courier New"/>
        </w:rPr>
      </w:pPr>
      <w:r w:rsidRPr="00EB5BE5">
        <w:rPr>
          <w:rFonts w:ascii="宋体" w:hAnsi="宋体" w:hint="eastAsia"/>
        </w:rPr>
        <w:t>(1)</w:t>
      </w:r>
      <w:r w:rsidRPr="00EB5BE5">
        <w:rPr>
          <w:rFonts w:ascii="宋体" w:hAnsi="Courier New" w:hint="eastAsia"/>
        </w:rPr>
        <w:t>投标人提供的有关资格、资质证明文件不合格、不真实或提供虚假投标材料；</w:t>
      </w:r>
      <w:r w:rsidRPr="00EB5BE5">
        <w:rPr>
          <w:rFonts w:ascii="宋体" w:hAnsi="宋体" w:hint="eastAsia"/>
        </w:rPr>
        <w:t>(2)</w:t>
      </w:r>
      <w:r w:rsidRPr="00EB5BE5">
        <w:rPr>
          <w:rFonts w:ascii="宋体" w:hAnsi="Courier New" w:hint="eastAsia"/>
        </w:rPr>
        <w:t>投标人在报价有效期内撤回投标；</w:t>
      </w:r>
      <w:r w:rsidRPr="00EB5BE5">
        <w:rPr>
          <w:rFonts w:ascii="宋体" w:hAnsi="宋体" w:hint="eastAsia"/>
        </w:rPr>
        <w:t>(3)</w:t>
      </w:r>
      <w:r w:rsidRPr="00EB5BE5">
        <w:rPr>
          <w:rFonts w:ascii="宋体" w:hAnsi="Courier New" w:hint="eastAsia"/>
        </w:rPr>
        <w:t>在整个评标过程中，投标人有企图影响评标结果公正性的任何活动；</w:t>
      </w:r>
      <w:r w:rsidRPr="00EB5BE5">
        <w:rPr>
          <w:rFonts w:ascii="宋体" w:hAnsi="宋体" w:hint="eastAsia"/>
        </w:rPr>
        <w:t>(4)</w:t>
      </w:r>
      <w:r w:rsidRPr="00EB5BE5">
        <w:rPr>
          <w:rFonts w:ascii="宋体" w:hAnsi="Courier New" w:hint="eastAsia"/>
        </w:rPr>
        <w:t>以他人名义投标或者以其他方式弄虚作假，骗取中标的；</w:t>
      </w:r>
      <w:r w:rsidRPr="00EB5BE5">
        <w:rPr>
          <w:rFonts w:ascii="宋体" w:hAnsi="宋体" w:hint="eastAsia"/>
        </w:rPr>
        <w:t>(5)</w:t>
      </w:r>
      <w:r w:rsidRPr="00EB5BE5">
        <w:rPr>
          <w:rFonts w:ascii="宋体" w:hAnsi="Courier New" w:hint="eastAsia"/>
        </w:rPr>
        <w:t>中标后不按规定签订协议或合同；</w:t>
      </w:r>
      <w:r w:rsidRPr="00EB5BE5">
        <w:rPr>
          <w:rFonts w:ascii="宋体" w:hAnsi="宋体" w:hint="eastAsia"/>
        </w:rPr>
        <w:t>(6)</w:t>
      </w:r>
      <w:r w:rsidRPr="00EB5BE5">
        <w:rPr>
          <w:rFonts w:ascii="宋体" w:hAnsi="Courier New" w:hint="eastAsia"/>
        </w:rPr>
        <w:t>法律、法规规定的其他情况。</w:t>
      </w:r>
    </w:p>
    <w:p w14:paraId="7D147217" w14:textId="77777777" w:rsidR="001A61F3" w:rsidRPr="00EB5BE5" w:rsidRDefault="00030F32">
      <w:pPr>
        <w:spacing w:line="520" w:lineRule="exact"/>
        <w:ind w:right="2" w:firstLineChars="200" w:firstLine="420"/>
        <w:rPr>
          <w:rFonts w:ascii="宋体" w:hAnsi="Courier New"/>
        </w:rPr>
      </w:pPr>
      <w:r w:rsidRPr="00EB5BE5">
        <w:rPr>
          <w:rFonts w:ascii="宋体" w:hAnsi="Courier New"/>
        </w:rPr>
        <w:t>2.</w:t>
      </w:r>
      <w:r w:rsidRPr="00EB5BE5">
        <w:rPr>
          <w:rFonts w:ascii="宋体" w:hAnsi="Courier New" w:hint="eastAsia"/>
        </w:rPr>
        <w:t>出现下列情形之一，招标人有权否决投标人的投标，并终止招标。</w:t>
      </w:r>
    </w:p>
    <w:p w14:paraId="1469DE49" w14:textId="77777777" w:rsidR="001A61F3" w:rsidRPr="00EB5BE5" w:rsidRDefault="00030F32">
      <w:pPr>
        <w:spacing w:line="520" w:lineRule="exact"/>
        <w:ind w:right="2" w:firstLineChars="200" w:firstLine="420"/>
        <w:rPr>
          <w:rFonts w:ascii="宋体" w:hAnsi="宋体" w:hint="eastAsia"/>
          <w:szCs w:val="21"/>
        </w:rPr>
      </w:pPr>
      <w:r w:rsidRPr="00EB5BE5">
        <w:rPr>
          <w:rFonts w:ascii="宋体" w:hAnsi="Courier New" w:hint="eastAsia"/>
        </w:rPr>
        <w:t>⑴出现影响招标公正的违法、违规行为的；⑵投标人的投标报价超过了招标预算；</w:t>
      </w:r>
      <w:r w:rsidRPr="00EB5BE5">
        <w:rPr>
          <w:rFonts w:ascii="宋体" w:hAnsi="宋体" w:hint="eastAsia"/>
        </w:rPr>
        <w:t>⑶</w:t>
      </w:r>
      <w:r w:rsidRPr="00EB5BE5">
        <w:rPr>
          <w:rFonts w:ascii="宋体" w:hAnsi="Courier New" w:hint="eastAsia"/>
        </w:rPr>
        <w:t>因重大变故，招标取消的。</w:t>
      </w:r>
      <w:r w:rsidRPr="00EB5BE5">
        <w:rPr>
          <w:rFonts w:ascii="宋体" w:hAnsi="宋体" w:hint="eastAsia"/>
          <w:szCs w:val="21"/>
          <w:shd w:val="clear" w:color="auto" w:fill="FCFCFC"/>
        </w:rPr>
        <w:t>(4)投标单位负责人为同一人或存在管理关系的。(5)投标人被举报。检举，并经招标方查实无误的。</w:t>
      </w:r>
    </w:p>
    <w:p w14:paraId="3C8148CC" w14:textId="77777777" w:rsidR="001A61F3" w:rsidRPr="00EB5BE5" w:rsidRDefault="00030F32">
      <w:pPr>
        <w:pStyle w:val="2"/>
        <w:rPr>
          <w:rFonts w:ascii="黑体" w:eastAsia="黑体" w:hAnsi="黑体" w:hint="eastAsia"/>
          <w:b w:val="0"/>
          <w:sz w:val="28"/>
          <w:szCs w:val="28"/>
        </w:rPr>
      </w:pPr>
      <w:bookmarkStart w:id="19" w:name="_Toc190934833"/>
      <w:r w:rsidRPr="00EB5BE5">
        <w:rPr>
          <w:rFonts w:ascii="黑体" w:eastAsia="黑体" w:hAnsi="黑体" w:hint="eastAsia"/>
          <w:sz w:val="28"/>
          <w:szCs w:val="28"/>
        </w:rPr>
        <w:t>九、其他</w:t>
      </w:r>
      <w:bookmarkEnd w:id="19"/>
    </w:p>
    <w:p w14:paraId="46D28F61" w14:textId="77777777" w:rsidR="001A61F3" w:rsidRPr="00EB5BE5" w:rsidRDefault="00030F32">
      <w:pPr>
        <w:spacing w:line="360" w:lineRule="auto"/>
        <w:ind w:right="2" w:firstLineChars="200" w:firstLine="420"/>
        <w:rPr>
          <w:rFonts w:ascii="宋体" w:hAnsi="Courier New"/>
        </w:rPr>
      </w:pPr>
      <w:r w:rsidRPr="00EB5BE5">
        <w:rPr>
          <w:rFonts w:ascii="宋体" w:hAnsi="Courier New"/>
        </w:rPr>
        <w:t>1.</w:t>
      </w:r>
      <w:r w:rsidRPr="00EB5BE5">
        <w:rPr>
          <w:rFonts w:ascii="宋体" w:hAnsi="Courier New" w:hint="eastAsia"/>
        </w:rPr>
        <w:t>其余未尽事宜均以协议（或合同）约定为准。</w:t>
      </w:r>
    </w:p>
    <w:p w14:paraId="16D34AD7" w14:textId="77777777" w:rsidR="001A61F3" w:rsidRPr="00EB5BE5" w:rsidRDefault="00030F32">
      <w:pPr>
        <w:pStyle w:val="a7"/>
        <w:spacing w:line="360" w:lineRule="auto"/>
        <w:ind w:firstLineChars="200" w:firstLine="420"/>
      </w:pPr>
      <w:r w:rsidRPr="00EB5BE5">
        <w:t>2.</w:t>
      </w:r>
      <w:r w:rsidRPr="00EB5BE5">
        <w:rPr>
          <w:rFonts w:hint="eastAsia"/>
        </w:rPr>
        <w:t>要求招标人或相关合同签订单位提供的配合，在标书文件中说明。</w:t>
      </w:r>
    </w:p>
    <w:p w14:paraId="42EAE256" w14:textId="77777777" w:rsidR="001A61F3" w:rsidRPr="00EB5BE5" w:rsidRDefault="00030F32">
      <w:pPr>
        <w:spacing w:line="360" w:lineRule="auto"/>
        <w:ind w:right="2" w:firstLineChars="200" w:firstLine="420"/>
        <w:rPr>
          <w:spacing w:val="-4"/>
        </w:rPr>
      </w:pPr>
      <w:r w:rsidRPr="00EB5BE5">
        <w:rPr>
          <w:rFonts w:ascii="宋体" w:hAnsi="Courier New"/>
        </w:rPr>
        <w:t>3.</w:t>
      </w:r>
      <w:r w:rsidRPr="00EB5BE5">
        <w:rPr>
          <w:rFonts w:ascii="宋体" w:hAnsi="Courier New" w:hint="eastAsia"/>
        </w:rPr>
        <w:t>凡对本次</w:t>
      </w:r>
      <w:r w:rsidRPr="00EB5BE5">
        <w:rPr>
          <w:rFonts w:hint="eastAsia"/>
          <w:spacing w:val="-4"/>
        </w:rPr>
        <w:t>招标提出的问询，均以招标人的书面答复为准。招标人的任何工作人员对投标人所作的任何口头解释、介绍、答复，对招标人和投标人均无任何约束力。</w:t>
      </w:r>
    </w:p>
    <w:p w14:paraId="47F9DAFA" w14:textId="77777777" w:rsidR="001A61F3" w:rsidRPr="00EB5BE5" w:rsidRDefault="00030F32">
      <w:pPr>
        <w:spacing w:line="360" w:lineRule="auto"/>
        <w:ind w:right="2" w:firstLineChars="200" w:firstLine="420"/>
        <w:rPr>
          <w:rFonts w:ascii="宋体" w:hAnsi="Courier New"/>
        </w:rPr>
      </w:pPr>
      <w:r w:rsidRPr="00EB5BE5">
        <w:rPr>
          <w:rFonts w:ascii="宋体" w:hAnsi="Courier New"/>
        </w:rPr>
        <w:t>4.</w:t>
      </w:r>
      <w:r w:rsidRPr="00EB5BE5">
        <w:rPr>
          <w:rFonts w:ascii="宋体" w:hAnsi="Courier New" w:hint="eastAsia"/>
        </w:rPr>
        <w:t>投标人应承担所有与准备和参加投标有关的全部费用，招标人在任何情况下均无义务和责任承担此费用。</w:t>
      </w:r>
    </w:p>
    <w:p w14:paraId="57528B93" w14:textId="77777777" w:rsidR="001A61F3" w:rsidRPr="00EB5BE5" w:rsidRDefault="00030F32">
      <w:pPr>
        <w:pStyle w:val="a7"/>
        <w:spacing w:line="360" w:lineRule="auto"/>
        <w:ind w:firstLineChars="200" w:firstLine="420"/>
      </w:pPr>
      <w:r w:rsidRPr="00EB5BE5">
        <w:rPr>
          <w:rFonts w:hint="eastAsia"/>
        </w:rPr>
        <w:t>5.本次招标项目不接受联合体投标。</w:t>
      </w:r>
    </w:p>
    <w:p w14:paraId="14C16FAE" w14:textId="77777777" w:rsidR="001A61F3" w:rsidRPr="00EB5BE5" w:rsidRDefault="00030F32">
      <w:pPr>
        <w:pStyle w:val="2"/>
        <w:rPr>
          <w:rFonts w:eastAsia="黑体"/>
          <w:b w:val="0"/>
          <w:bCs w:val="0"/>
          <w:sz w:val="36"/>
          <w:szCs w:val="36"/>
        </w:rPr>
      </w:pPr>
      <w:bookmarkStart w:id="20" w:name="_Toc190934834"/>
      <w:r w:rsidRPr="00EB5BE5">
        <w:rPr>
          <w:rFonts w:ascii="黑体" w:eastAsia="黑体" w:hint="eastAsia"/>
          <w:sz w:val="28"/>
        </w:rPr>
        <w:t>十、本次招标最终解释权归中国重汽集团泰安五岳专用汽车有限公司。</w:t>
      </w:r>
      <w:bookmarkEnd w:id="20"/>
    </w:p>
    <w:p w14:paraId="5BE6218E" w14:textId="77777777" w:rsidR="001A61F3" w:rsidRPr="00EB5BE5" w:rsidRDefault="00030F32">
      <w:pPr>
        <w:pStyle w:val="10"/>
      </w:pPr>
      <w:r w:rsidRPr="00EB5BE5">
        <w:rPr>
          <w:sz w:val="36"/>
          <w:szCs w:val="36"/>
        </w:rPr>
        <w:br w:type="page"/>
      </w:r>
      <w:bookmarkStart w:id="21" w:name="_Toc534183443"/>
      <w:bookmarkStart w:id="22" w:name="_Toc190934835"/>
      <w:r w:rsidRPr="00EB5BE5">
        <w:rPr>
          <w:rFonts w:hint="eastAsia"/>
        </w:rPr>
        <w:lastRenderedPageBreak/>
        <w:t>第三章</w:t>
      </w:r>
      <w:r w:rsidRPr="00EB5BE5">
        <w:rPr>
          <w:rFonts w:hint="eastAsia"/>
        </w:rPr>
        <w:t xml:space="preserve"> </w:t>
      </w:r>
      <w:r w:rsidRPr="00EB5BE5">
        <w:rPr>
          <w:rFonts w:hint="eastAsia"/>
        </w:rPr>
        <w:t>投标文件编制</w:t>
      </w:r>
      <w:bookmarkEnd w:id="21"/>
      <w:bookmarkEnd w:id="22"/>
    </w:p>
    <w:p w14:paraId="26A21908" w14:textId="77777777" w:rsidR="001A61F3" w:rsidRPr="00EB5BE5" w:rsidRDefault="00030F32">
      <w:pPr>
        <w:pStyle w:val="2"/>
        <w:rPr>
          <w:rFonts w:ascii="黑体" w:eastAsia="黑体" w:hAnsi="黑体" w:hint="eastAsia"/>
          <w:b w:val="0"/>
          <w:bCs w:val="0"/>
          <w:sz w:val="28"/>
          <w:szCs w:val="28"/>
        </w:rPr>
      </w:pPr>
      <w:bookmarkStart w:id="23" w:name="_Toc190934836"/>
      <w:r w:rsidRPr="00EB5BE5">
        <w:rPr>
          <w:rFonts w:ascii="黑体" w:eastAsia="黑体" w:hAnsi="黑体" w:hint="eastAsia"/>
          <w:sz w:val="28"/>
          <w:szCs w:val="28"/>
        </w:rPr>
        <w:t>一、投标文件的签署盖章</w:t>
      </w:r>
      <w:bookmarkEnd w:id="23"/>
    </w:p>
    <w:p w14:paraId="33A71695" w14:textId="77777777" w:rsidR="001A61F3" w:rsidRPr="00EB5BE5" w:rsidRDefault="00030F32">
      <w:pPr>
        <w:pStyle w:val="a7"/>
        <w:spacing w:line="360" w:lineRule="auto"/>
        <w:ind w:firstLineChars="200" w:firstLine="420"/>
        <w:rPr>
          <w:rFonts w:hAnsi="宋体" w:hint="eastAsia"/>
        </w:rPr>
      </w:pPr>
      <w:r w:rsidRPr="00EB5BE5">
        <w:rPr>
          <w:rFonts w:hAnsi="宋体"/>
        </w:rPr>
        <w:t>1.</w:t>
      </w:r>
      <w:r w:rsidRPr="00EB5BE5">
        <w:rPr>
          <w:rFonts w:hAnsi="宋体" w:hint="eastAsia"/>
        </w:rPr>
        <w:t>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2C1A2154" w14:textId="77777777" w:rsidR="001A61F3" w:rsidRPr="00EB5BE5" w:rsidRDefault="00030F32">
      <w:pPr>
        <w:pStyle w:val="a7"/>
        <w:spacing w:line="360" w:lineRule="auto"/>
        <w:ind w:firstLineChars="200" w:firstLine="420"/>
        <w:rPr>
          <w:rFonts w:hAnsi="宋体" w:hint="eastAsia"/>
        </w:rPr>
      </w:pPr>
      <w:r w:rsidRPr="00EB5BE5">
        <w:rPr>
          <w:rFonts w:hAnsi="宋体"/>
        </w:rPr>
        <w:t>2.</w:t>
      </w:r>
      <w:r w:rsidRPr="00EB5BE5">
        <w:rPr>
          <w:rFonts w:hAnsi="宋体" w:hint="eastAsia"/>
        </w:rPr>
        <w:t>任何行间插字、涂改和增删，必须由投标人的法定代表人或授权代表签字并加盖公章或按手印后才有效。</w:t>
      </w:r>
    </w:p>
    <w:p w14:paraId="017D6D22" w14:textId="77777777" w:rsidR="001A61F3" w:rsidRPr="00EB5BE5" w:rsidRDefault="00030F32">
      <w:pPr>
        <w:pStyle w:val="2"/>
        <w:rPr>
          <w:rFonts w:ascii="黑体" w:eastAsia="黑体" w:hAnsi="黑体" w:hint="eastAsia"/>
          <w:b w:val="0"/>
          <w:bCs w:val="0"/>
          <w:sz w:val="28"/>
          <w:szCs w:val="28"/>
        </w:rPr>
      </w:pPr>
      <w:bookmarkStart w:id="24" w:name="_Toc190934837"/>
      <w:r w:rsidRPr="00EB5BE5">
        <w:rPr>
          <w:rFonts w:ascii="黑体" w:eastAsia="黑体" w:hAnsi="黑体" w:hint="eastAsia"/>
          <w:sz w:val="28"/>
          <w:szCs w:val="28"/>
        </w:rPr>
        <w:t>二、投标文件的密封标记</w:t>
      </w:r>
      <w:bookmarkEnd w:id="24"/>
    </w:p>
    <w:p w14:paraId="43D06E1E" w14:textId="77777777" w:rsidR="001A61F3" w:rsidRPr="00EB5BE5" w:rsidRDefault="00030F32">
      <w:pPr>
        <w:pStyle w:val="a7"/>
        <w:spacing w:line="360" w:lineRule="auto"/>
        <w:ind w:firstLineChars="200" w:firstLine="420"/>
        <w:rPr>
          <w:rFonts w:hAnsi="宋体" w:hint="eastAsia"/>
        </w:rPr>
      </w:pPr>
      <w:r w:rsidRPr="00EB5BE5">
        <w:rPr>
          <w:rFonts w:hAnsi="宋体"/>
        </w:rPr>
        <w:t>1.</w:t>
      </w:r>
      <w:r w:rsidRPr="00EB5BE5">
        <w:rPr>
          <w:rFonts w:hAnsi="宋体" w:hint="eastAsia"/>
        </w:rPr>
        <w:t>需单独密封的文件：⑴资质文件（内装1份）⑵标书（内装</w:t>
      </w:r>
      <w:r w:rsidRPr="00EB5BE5">
        <w:rPr>
          <w:rFonts w:hAnsi="宋体"/>
        </w:rPr>
        <w:t>1</w:t>
      </w:r>
      <w:r w:rsidRPr="00EB5BE5">
        <w:rPr>
          <w:rFonts w:hAnsi="宋体" w:hint="eastAsia"/>
        </w:rPr>
        <w:t>正、4副）</w:t>
      </w:r>
    </w:p>
    <w:p w14:paraId="2E1D5AA7" w14:textId="77777777" w:rsidR="001A61F3" w:rsidRPr="00EB5BE5" w:rsidRDefault="00030F32">
      <w:pPr>
        <w:pStyle w:val="a7"/>
        <w:spacing w:line="360" w:lineRule="auto"/>
        <w:ind w:firstLine="405"/>
        <w:rPr>
          <w:rFonts w:hAnsi="宋体" w:hint="eastAsia"/>
        </w:rPr>
      </w:pPr>
      <w:r w:rsidRPr="00EB5BE5">
        <w:rPr>
          <w:rFonts w:hAnsi="宋体"/>
        </w:rPr>
        <w:t>2.</w:t>
      </w:r>
      <w:r w:rsidRPr="00EB5BE5">
        <w:rPr>
          <w:rFonts w:hAnsi="宋体" w:hint="eastAsia"/>
        </w:rPr>
        <w:t>密封文件的封面标记</w:t>
      </w:r>
    </w:p>
    <w:p w14:paraId="372B913C"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⑴项目名称；</w:t>
      </w:r>
    </w:p>
    <w:p w14:paraId="1D6F7919"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 xml:space="preserve"> ⑵投标人名称（加盖公章）、地址、邮编、电话、传真；</w:t>
      </w:r>
    </w:p>
    <w:p w14:paraId="588586CD"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⑶每一密封文件在封口处加盖投标人公章；</w:t>
      </w:r>
    </w:p>
    <w:p w14:paraId="159154B2" w14:textId="77777777" w:rsidR="001A61F3" w:rsidRPr="00EB5BE5" w:rsidRDefault="00030F32">
      <w:pPr>
        <w:pStyle w:val="a7"/>
        <w:spacing w:line="360" w:lineRule="auto"/>
        <w:ind w:firstLineChars="200" w:firstLine="420"/>
        <w:rPr>
          <w:rFonts w:hAnsi="宋体" w:hint="eastAsia"/>
        </w:rPr>
      </w:pPr>
      <w:r w:rsidRPr="00EB5BE5">
        <w:rPr>
          <w:rFonts w:hAnsi="宋体"/>
        </w:rPr>
        <w:t>3.</w:t>
      </w:r>
      <w:r w:rsidRPr="00EB5BE5">
        <w:rPr>
          <w:rFonts w:hAnsi="宋体" w:hint="eastAsia"/>
        </w:rPr>
        <w:t>投标文件必须用</w:t>
      </w:r>
      <w:r w:rsidRPr="00EB5BE5">
        <w:rPr>
          <w:rFonts w:hAnsi="宋体"/>
        </w:rPr>
        <w:t>A4</w:t>
      </w:r>
      <w:r w:rsidRPr="00EB5BE5">
        <w:rPr>
          <w:rFonts w:hAnsi="宋体" w:hint="eastAsia"/>
        </w:rPr>
        <w:t>幅纸打印后装订成册，每份标书封面右上角注明“正本”或“副本”字样；</w:t>
      </w:r>
    </w:p>
    <w:p w14:paraId="036AEB90" w14:textId="77777777" w:rsidR="001A61F3" w:rsidRPr="00EB5BE5" w:rsidRDefault="00030F32">
      <w:pPr>
        <w:pStyle w:val="a7"/>
        <w:spacing w:line="360" w:lineRule="auto"/>
        <w:ind w:firstLineChars="200" w:firstLine="420"/>
        <w:rPr>
          <w:rFonts w:hAnsi="宋体" w:hint="eastAsia"/>
        </w:rPr>
      </w:pPr>
      <w:r w:rsidRPr="00EB5BE5">
        <w:rPr>
          <w:rFonts w:hAnsi="宋体"/>
        </w:rPr>
        <w:t>4.</w:t>
      </w:r>
      <w:r w:rsidRPr="00EB5BE5">
        <w:rPr>
          <w:rFonts w:hAnsi="宋体" w:hint="eastAsia"/>
        </w:rPr>
        <w:t>如果投标人未按上述要求对投标文件进行密封和标记，招标人有权予以拒绝，并视为投标人主动放弃投标。</w:t>
      </w:r>
    </w:p>
    <w:p w14:paraId="37DB9DF3" w14:textId="77777777" w:rsidR="001A61F3" w:rsidRPr="00EB5BE5" w:rsidRDefault="00030F32">
      <w:pPr>
        <w:pStyle w:val="2"/>
        <w:rPr>
          <w:rFonts w:ascii="黑体" w:eastAsia="黑体" w:hAnsi="黑体" w:hint="eastAsia"/>
          <w:b w:val="0"/>
          <w:bCs w:val="0"/>
          <w:sz w:val="28"/>
          <w:szCs w:val="28"/>
        </w:rPr>
      </w:pPr>
      <w:bookmarkStart w:id="25" w:name="_Toc190934838"/>
      <w:r w:rsidRPr="00EB5BE5">
        <w:rPr>
          <w:rFonts w:ascii="黑体" w:eastAsia="黑体" w:hAnsi="黑体" w:hint="eastAsia"/>
          <w:sz w:val="28"/>
          <w:szCs w:val="28"/>
        </w:rPr>
        <w:t>三、投标文件附件格式</w:t>
      </w:r>
      <w:bookmarkEnd w:id="25"/>
    </w:p>
    <w:p w14:paraId="7F473450" w14:textId="77777777" w:rsidR="001A61F3" w:rsidRPr="00EB5BE5" w:rsidRDefault="00030F32">
      <w:pPr>
        <w:pStyle w:val="a7"/>
        <w:spacing w:line="360" w:lineRule="auto"/>
        <w:ind w:firstLineChars="200" w:firstLine="420"/>
        <w:rPr>
          <w:rFonts w:hAnsi="宋体" w:hint="eastAsia"/>
        </w:rPr>
      </w:pPr>
      <w:r w:rsidRPr="00EB5BE5">
        <w:rPr>
          <w:rFonts w:hAnsi="宋体" w:hint="eastAsia"/>
        </w:rPr>
        <w:t>具体格式见附件</w:t>
      </w:r>
      <w:r w:rsidRPr="00EB5BE5">
        <w:rPr>
          <w:rFonts w:hAnsi="宋体"/>
        </w:rPr>
        <w:t>1</w:t>
      </w:r>
      <w:r w:rsidRPr="00EB5BE5">
        <w:rPr>
          <w:rFonts w:hAnsi="宋体" w:hint="eastAsia"/>
        </w:rPr>
        <w:t>～附件9</w:t>
      </w:r>
      <w:r w:rsidRPr="00EB5BE5">
        <w:rPr>
          <w:rFonts w:hAnsi="宋体"/>
        </w:rPr>
        <w:t>.</w:t>
      </w:r>
    </w:p>
    <w:p w14:paraId="69AED460" w14:textId="77777777" w:rsidR="001A61F3" w:rsidRPr="00EB5BE5" w:rsidRDefault="001A61F3">
      <w:pPr>
        <w:rPr>
          <w:rFonts w:eastAsia="黑体"/>
          <w:b/>
          <w:bCs/>
          <w:sz w:val="28"/>
        </w:rPr>
      </w:pPr>
    </w:p>
    <w:p w14:paraId="731655B1" w14:textId="77777777" w:rsidR="001A61F3" w:rsidRPr="00EB5BE5" w:rsidRDefault="00030F32">
      <w:r w:rsidRPr="00EB5BE5">
        <w:rPr>
          <w:rFonts w:eastAsia="黑体"/>
          <w:b/>
          <w:bCs/>
          <w:sz w:val="28"/>
        </w:rPr>
        <w:br w:type="page"/>
      </w:r>
    </w:p>
    <w:p w14:paraId="3AE259F1" w14:textId="77777777" w:rsidR="001A61F3" w:rsidRPr="00EB5BE5" w:rsidRDefault="00030F32">
      <w:pPr>
        <w:pStyle w:val="1"/>
        <w:rPr>
          <w:sz w:val="32"/>
          <w:szCs w:val="32"/>
        </w:rPr>
      </w:pPr>
      <w:bookmarkStart w:id="26" w:name="_Toc534183444"/>
      <w:bookmarkStart w:id="27" w:name="_Toc190934839"/>
      <w:bookmarkStart w:id="28" w:name="_Hlk185592074"/>
      <w:r w:rsidRPr="00EB5BE5">
        <w:rPr>
          <w:rFonts w:hint="eastAsia"/>
          <w:sz w:val="32"/>
          <w:szCs w:val="32"/>
        </w:rPr>
        <w:lastRenderedPageBreak/>
        <w:t>第四章</w:t>
      </w:r>
      <w:r w:rsidRPr="00EB5BE5">
        <w:rPr>
          <w:rFonts w:hint="eastAsia"/>
          <w:sz w:val="32"/>
          <w:szCs w:val="32"/>
        </w:rPr>
        <w:t xml:space="preserve"> </w:t>
      </w:r>
      <w:r w:rsidRPr="00EB5BE5">
        <w:rPr>
          <w:rFonts w:hint="eastAsia"/>
          <w:sz w:val="32"/>
          <w:szCs w:val="32"/>
        </w:rPr>
        <w:t>技术协议书</w:t>
      </w:r>
      <w:bookmarkEnd w:id="26"/>
      <w:bookmarkEnd w:id="27"/>
    </w:p>
    <w:p w14:paraId="18A14918" w14:textId="77777777" w:rsidR="001A61F3" w:rsidRPr="00EB5BE5" w:rsidRDefault="00030F32">
      <w:pPr>
        <w:pStyle w:val="2"/>
        <w:rPr>
          <w:rFonts w:ascii="宋体" w:eastAsia="宋体" w:hAnsi="宋体" w:hint="eastAsia"/>
          <w:sz w:val="21"/>
          <w:szCs w:val="21"/>
        </w:rPr>
      </w:pPr>
      <w:bookmarkStart w:id="29" w:name="_Toc190934840"/>
      <w:bookmarkStart w:id="30" w:name="_Toc534183446"/>
      <w:bookmarkEnd w:id="28"/>
      <w:r w:rsidRPr="00EB5BE5">
        <w:rPr>
          <w:rFonts w:ascii="宋体" w:eastAsia="宋体" w:hAnsi="Courier New" w:hint="eastAsia"/>
          <w:bCs w:val="0"/>
          <w:sz w:val="21"/>
          <w:szCs w:val="20"/>
        </w:rPr>
        <w:t>一、项目名称</w:t>
      </w:r>
      <w:bookmarkEnd w:id="29"/>
    </w:p>
    <w:p w14:paraId="7E7DEFB0" w14:textId="77777777" w:rsidR="001A61F3" w:rsidRPr="00EB5BE5" w:rsidRDefault="00030F32">
      <w:pPr>
        <w:tabs>
          <w:tab w:val="left" w:pos="105"/>
        </w:tabs>
        <w:adjustRightInd w:val="0"/>
        <w:snapToGrid w:val="0"/>
        <w:spacing w:beforeLines="30" w:before="93" w:line="460" w:lineRule="exact"/>
        <w:rPr>
          <w:rFonts w:ascii="宋体" w:hAnsi="宋体" w:hint="eastAsia"/>
          <w:bCs/>
          <w:sz w:val="24"/>
        </w:rPr>
      </w:pPr>
      <w:r w:rsidRPr="00EB5BE5">
        <w:rPr>
          <w:rFonts w:ascii="宋体" w:hAnsi="宋体" w:hint="eastAsia"/>
          <w:bCs/>
          <w:sz w:val="24"/>
        </w:rPr>
        <w:t>项目名称： 中国重汽集团泰安五岳专用汽车有限公司高端防腐业务招标项目</w:t>
      </w:r>
    </w:p>
    <w:p w14:paraId="40612833"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r w:rsidRPr="00EB5BE5">
        <w:rPr>
          <w:rFonts w:hAnsi="宋体" w:hint="eastAsia"/>
          <w:bCs/>
          <w:color w:val="auto"/>
        </w:rPr>
        <w:t xml:space="preserve"> </w:t>
      </w:r>
    </w:p>
    <w:p w14:paraId="6A5010B4" w14:textId="77777777" w:rsidR="001A61F3" w:rsidRPr="00EB5BE5" w:rsidRDefault="00030F32">
      <w:pPr>
        <w:pStyle w:val="2"/>
        <w:rPr>
          <w:rFonts w:ascii="宋体" w:eastAsia="宋体" w:hAnsi="宋体" w:hint="eastAsia"/>
          <w:sz w:val="21"/>
          <w:szCs w:val="21"/>
        </w:rPr>
      </w:pPr>
      <w:bookmarkStart w:id="31" w:name="_Toc190934841"/>
      <w:r w:rsidRPr="00EB5BE5">
        <w:rPr>
          <w:rFonts w:ascii="宋体" w:eastAsia="宋体" w:hAnsi="宋体" w:hint="eastAsia"/>
          <w:sz w:val="21"/>
          <w:szCs w:val="21"/>
        </w:rPr>
        <w:t>二、工艺要求</w:t>
      </w:r>
      <w:bookmarkEnd w:id="31"/>
    </w:p>
    <w:p w14:paraId="1C9DC3FA" w14:textId="77777777" w:rsidR="001A61F3" w:rsidRPr="00EB5BE5" w:rsidRDefault="00030F32">
      <w:pPr>
        <w:rPr>
          <w:rFonts w:ascii="宋体" w:hAnsi="宋体" w:hint="eastAsia"/>
          <w:sz w:val="24"/>
          <w:szCs w:val="22"/>
        </w:rPr>
      </w:pPr>
      <w:r w:rsidRPr="00EB5BE5">
        <w:rPr>
          <w:rFonts w:ascii="宋体" w:hAnsi="宋体" w:hint="eastAsia"/>
          <w:sz w:val="24"/>
          <w:szCs w:val="22"/>
        </w:rPr>
        <w:t>1、上装部件按照：活动连接部位喷底盘蜡+整车喷涂防锈</w:t>
      </w:r>
      <w:proofErr w:type="gramStart"/>
      <w:r w:rsidRPr="00EB5BE5">
        <w:rPr>
          <w:rFonts w:ascii="宋体" w:hAnsi="宋体" w:hint="eastAsia"/>
          <w:sz w:val="24"/>
          <w:szCs w:val="22"/>
        </w:rPr>
        <w:t>蜡</w:t>
      </w:r>
      <w:proofErr w:type="gramEnd"/>
      <w:r w:rsidRPr="00EB5BE5">
        <w:rPr>
          <w:rFonts w:ascii="宋体" w:hAnsi="宋体" w:hint="eastAsia"/>
          <w:sz w:val="24"/>
          <w:szCs w:val="22"/>
        </w:rPr>
        <w:t>工艺执行。</w:t>
      </w:r>
    </w:p>
    <w:p w14:paraId="6B740796" w14:textId="77777777" w:rsidR="001A61F3" w:rsidRPr="00EB5BE5" w:rsidRDefault="00030F32">
      <w:pPr>
        <w:rPr>
          <w:rFonts w:ascii="宋体" w:hAnsi="宋体" w:hint="eastAsia"/>
          <w:sz w:val="24"/>
          <w:szCs w:val="22"/>
        </w:rPr>
      </w:pPr>
      <w:r w:rsidRPr="00EB5BE5">
        <w:rPr>
          <w:rFonts w:ascii="宋体" w:hAnsi="宋体" w:hint="eastAsia"/>
          <w:sz w:val="24"/>
          <w:szCs w:val="22"/>
        </w:rPr>
        <w:t>2、各工序的具体要求</w:t>
      </w:r>
    </w:p>
    <w:p w14:paraId="5D54076B" w14:textId="77777777" w:rsidR="001A61F3" w:rsidRPr="00EB5BE5" w:rsidRDefault="00030F32">
      <w:pPr>
        <w:rPr>
          <w:rFonts w:ascii="宋体" w:hAnsi="宋体" w:hint="eastAsia"/>
          <w:sz w:val="24"/>
          <w:szCs w:val="22"/>
        </w:rPr>
      </w:pPr>
      <w:r w:rsidRPr="00EB5BE5">
        <w:rPr>
          <w:rFonts w:ascii="宋体" w:hAnsi="宋体" w:hint="eastAsia"/>
          <w:sz w:val="24"/>
          <w:szCs w:val="22"/>
        </w:rPr>
        <w:t>（1）喷底盘蜡：推荐使用型号UBS693-8,</w:t>
      </w:r>
      <w:proofErr w:type="gramStart"/>
      <w:r w:rsidRPr="00EB5BE5">
        <w:rPr>
          <w:rFonts w:ascii="宋体" w:hAnsi="宋体" w:hint="eastAsia"/>
          <w:sz w:val="24"/>
          <w:szCs w:val="22"/>
        </w:rPr>
        <w:t>品牌芬德</w:t>
      </w:r>
      <w:proofErr w:type="gramEnd"/>
      <w:r w:rsidRPr="00EB5BE5">
        <w:rPr>
          <w:rFonts w:ascii="宋体" w:hAnsi="宋体" w:hint="eastAsia"/>
          <w:sz w:val="24"/>
          <w:szCs w:val="22"/>
        </w:rPr>
        <w:t>PFINDER</w:t>
      </w:r>
    </w:p>
    <w:p w14:paraId="7BAD6C82" w14:textId="77777777" w:rsidR="001A61F3" w:rsidRPr="00EB5BE5" w:rsidRDefault="00030F32">
      <w:pPr>
        <w:rPr>
          <w:rFonts w:ascii="宋体" w:hAnsi="宋体" w:hint="eastAsia"/>
          <w:sz w:val="24"/>
          <w:szCs w:val="22"/>
        </w:rPr>
      </w:pPr>
      <w:r w:rsidRPr="00EB5BE5">
        <w:rPr>
          <w:rFonts w:ascii="宋体" w:hAnsi="宋体" w:hint="eastAsia"/>
          <w:sz w:val="24"/>
          <w:szCs w:val="22"/>
        </w:rPr>
        <w:t>上装运动件及重要部位的螺栓位置，喷底盘蜡。</w:t>
      </w:r>
    </w:p>
    <w:p w14:paraId="4728B2DC" w14:textId="77777777" w:rsidR="001A61F3" w:rsidRPr="00EB5BE5" w:rsidRDefault="00030F32">
      <w:pPr>
        <w:rPr>
          <w:rFonts w:ascii="宋体" w:hAnsi="宋体" w:hint="eastAsia"/>
          <w:sz w:val="24"/>
          <w:szCs w:val="22"/>
        </w:rPr>
      </w:pPr>
      <w:r w:rsidRPr="00EB5BE5">
        <w:rPr>
          <w:rFonts w:ascii="宋体" w:hAnsi="宋体" w:hint="eastAsia"/>
          <w:sz w:val="24"/>
          <w:szCs w:val="22"/>
        </w:rPr>
        <w:t>涂抹位置示意如下：</w:t>
      </w:r>
    </w:p>
    <w:p w14:paraId="7F6270AB" w14:textId="77777777" w:rsidR="001A61F3" w:rsidRPr="00EB5BE5" w:rsidRDefault="00030F32">
      <w:r w:rsidRPr="00EB5BE5">
        <w:t xml:space="preserve"> </w:t>
      </w:r>
      <w:r w:rsidRPr="00EB5BE5">
        <w:rPr>
          <w:rFonts w:ascii="仿宋" w:eastAsia="仿宋" w:hAnsi="仿宋" w:cs="仿宋"/>
          <w:noProof/>
          <w:sz w:val="28"/>
        </w:rPr>
        <w:drawing>
          <wp:inline distT="0" distB="0" distL="0" distR="0" wp14:anchorId="6657A888" wp14:editId="4BE959E0">
            <wp:extent cx="5267960" cy="356235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rcRect t="6031"/>
                    <a:stretch>
                      <a:fillRect/>
                    </a:stretch>
                  </pic:blipFill>
                  <pic:spPr>
                    <a:xfrm>
                      <a:off x="0" y="0"/>
                      <a:ext cx="5274310" cy="3566527"/>
                    </a:xfrm>
                    <a:prstGeom prst="rect">
                      <a:avLst/>
                    </a:prstGeom>
                    <a:noFill/>
                    <a:ln>
                      <a:noFill/>
                    </a:ln>
                  </pic:spPr>
                </pic:pic>
              </a:graphicData>
            </a:graphic>
          </wp:inline>
        </w:drawing>
      </w:r>
    </w:p>
    <w:p w14:paraId="7E894CA6" w14:textId="77777777" w:rsidR="001A61F3" w:rsidRPr="00EB5BE5" w:rsidRDefault="00030F32">
      <w:r w:rsidRPr="00EB5BE5">
        <w:t xml:space="preserve"> </w:t>
      </w:r>
      <w:r w:rsidRPr="00EB5BE5">
        <w:rPr>
          <w:rFonts w:ascii="仿宋" w:eastAsia="仿宋" w:hAnsi="仿宋" w:cs="仿宋"/>
          <w:noProof/>
          <w:sz w:val="28"/>
        </w:rPr>
        <w:lastRenderedPageBreak/>
        <w:drawing>
          <wp:inline distT="0" distB="0" distL="0" distR="0" wp14:anchorId="5229B280" wp14:editId="24B1C752">
            <wp:extent cx="5274310" cy="222694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226945"/>
                    </a:xfrm>
                    <a:prstGeom prst="rect">
                      <a:avLst/>
                    </a:prstGeom>
                    <a:noFill/>
                    <a:ln>
                      <a:noFill/>
                    </a:ln>
                  </pic:spPr>
                </pic:pic>
              </a:graphicData>
            </a:graphic>
          </wp:inline>
        </w:drawing>
      </w:r>
    </w:p>
    <w:p w14:paraId="744E784F" w14:textId="77777777" w:rsidR="001A61F3" w:rsidRPr="00EB5BE5" w:rsidRDefault="00030F32">
      <w:pPr>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（2）喷涂防锈蜡：</w:t>
      </w:r>
    </w:p>
    <w:p w14:paraId="016A6038" w14:textId="77777777" w:rsidR="001A61F3" w:rsidRPr="00EB5BE5" w:rsidRDefault="00030F32">
      <w:pPr>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①使用防锈蜡（推荐规格型号ADL-021）粘度18-28s、蜡膜厚度100-150um(</w:t>
      </w:r>
      <w:proofErr w:type="gramStart"/>
      <w:r w:rsidRPr="00EB5BE5">
        <w:rPr>
          <w:rFonts w:asciiTheme="minorEastAsia" w:eastAsiaTheme="minorEastAsia" w:hAnsiTheme="minorEastAsia" w:hint="eastAsia"/>
          <w:sz w:val="24"/>
          <w:szCs w:val="22"/>
        </w:rPr>
        <w:t>湿膜</w:t>
      </w:r>
      <w:proofErr w:type="gramEnd"/>
      <w:r w:rsidRPr="00EB5BE5">
        <w:rPr>
          <w:rFonts w:asciiTheme="minorEastAsia" w:eastAsiaTheme="minorEastAsia" w:hAnsiTheme="minorEastAsia" w:hint="eastAsia"/>
          <w:sz w:val="24"/>
          <w:szCs w:val="22"/>
        </w:rPr>
        <w:t>)</w:t>
      </w:r>
      <w:proofErr w:type="gramStart"/>
      <w:r w:rsidRPr="00EB5BE5">
        <w:rPr>
          <w:rFonts w:asciiTheme="minorEastAsia" w:eastAsiaTheme="minorEastAsia" w:hAnsiTheme="minorEastAsia" w:hint="eastAsia"/>
          <w:sz w:val="24"/>
          <w:szCs w:val="22"/>
        </w:rPr>
        <w:t>采用湿碰湿喷</w:t>
      </w:r>
      <w:proofErr w:type="gramEnd"/>
      <w:r w:rsidRPr="00EB5BE5">
        <w:rPr>
          <w:rFonts w:asciiTheme="minorEastAsia" w:eastAsiaTheme="minorEastAsia" w:hAnsiTheme="minorEastAsia" w:hint="eastAsia"/>
          <w:sz w:val="24"/>
          <w:szCs w:val="22"/>
        </w:rPr>
        <w:t>涂，为保证蜡膜厚度，需喷两遍。</w:t>
      </w:r>
    </w:p>
    <w:p w14:paraId="68F9FF03" w14:textId="77777777" w:rsidR="001A61F3" w:rsidRPr="00EB5BE5" w:rsidRDefault="00030F32">
      <w:pPr>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②喷涂范围：</w:t>
      </w:r>
    </w:p>
    <w:p w14:paraId="59B8F88C" w14:textId="77777777" w:rsidR="001A61F3" w:rsidRPr="00EB5BE5" w:rsidRDefault="00030F32">
      <w:pPr>
        <w:ind w:firstLineChars="200" w:firstLine="480"/>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上装车箱总成(车箱内侧和外侧,副车架总成)，附件（备胎、各大灯、侧灯、侧防护及支腿、挡泥板、油箱、水箱，放大架，举升架水箱总成液压缸等）总成；</w:t>
      </w:r>
    </w:p>
    <w:p w14:paraId="2823EBBA" w14:textId="77777777" w:rsidR="001A61F3" w:rsidRPr="00EB5BE5" w:rsidRDefault="00030F32">
      <w:pPr>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底盘未打蜡的所有外漏的紧固件（底盘车架内外、前轴、中后桥、传动轴总成、钢板弹簧总成、减振部分、挡泥板、大灯防护罩、悬架等部位:油箱、前后/备胎轮辋及轮胎螺母、螺丝外露部分等部位:发动机、车头驾驶室及前面罩内、翼子板、V推及铸造横梁等;</w:t>
      </w:r>
    </w:p>
    <w:p w14:paraId="05170262" w14:textId="77777777" w:rsidR="001A61F3" w:rsidRPr="00EB5BE5" w:rsidRDefault="00030F32">
      <w:pPr>
        <w:ind w:firstLineChars="100" w:firstLine="240"/>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注: a)发动机及排气系统等高温</w:t>
      </w:r>
      <w:proofErr w:type="gramStart"/>
      <w:r w:rsidRPr="00EB5BE5">
        <w:rPr>
          <w:rFonts w:asciiTheme="minorEastAsia" w:eastAsiaTheme="minorEastAsia" w:hAnsiTheme="minorEastAsia" w:hint="eastAsia"/>
          <w:sz w:val="24"/>
          <w:szCs w:val="22"/>
        </w:rPr>
        <w:t>发热件需到</w:t>
      </w:r>
      <w:proofErr w:type="gramEnd"/>
      <w:r w:rsidRPr="00EB5BE5">
        <w:rPr>
          <w:rFonts w:asciiTheme="minorEastAsia" w:eastAsiaTheme="minorEastAsia" w:hAnsiTheme="minorEastAsia" w:hint="eastAsia"/>
          <w:sz w:val="24"/>
          <w:szCs w:val="22"/>
        </w:rPr>
        <w:t>发运港后喷涂防锈蜡;</w:t>
      </w:r>
    </w:p>
    <w:p w14:paraId="5EC32BD6" w14:textId="77777777" w:rsidR="001A61F3" w:rsidRPr="00EB5BE5" w:rsidRDefault="00030F32">
      <w:pPr>
        <w:ind w:firstLineChars="250" w:firstLine="600"/>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 xml:space="preserve">b )塑料件、高分子化学材料(如:胶类、亚格力、聚四氟乙烯等)需遮蔽，不得喷蜡喷涂。 </w:t>
      </w:r>
    </w:p>
    <w:p w14:paraId="0075A077" w14:textId="77777777" w:rsidR="001A61F3" w:rsidRPr="00EB5BE5" w:rsidRDefault="00030F32">
      <w:pPr>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③应遵循先边角和易漏喷位置（后门锁</w:t>
      </w:r>
      <w:proofErr w:type="gramStart"/>
      <w:r w:rsidRPr="00EB5BE5">
        <w:rPr>
          <w:rFonts w:asciiTheme="minorEastAsia" w:eastAsiaTheme="minorEastAsia" w:hAnsiTheme="minorEastAsia" w:hint="eastAsia"/>
          <w:sz w:val="24"/>
          <w:szCs w:val="22"/>
        </w:rPr>
        <w:t>钩</w:t>
      </w:r>
      <w:proofErr w:type="gramEnd"/>
      <w:r w:rsidRPr="00EB5BE5">
        <w:rPr>
          <w:rFonts w:asciiTheme="minorEastAsia" w:eastAsiaTheme="minorEastAsia" w:hAnsiTheme="minorEastAsia" w:hint="eastAsia"/>
          <w:sz w:val="24"/>
          <w:szCs w:val="22"/>
        </w:rPr>
        <w:t>旋转部位，车厢前板上檐，转动臂上沿等），后大面，先上后下，从左到右的次序喷涂，保证雾化均匀，喷蜡时需均匀喷涂，所有零部件及夹缝处确保蜡膜覆盖。</w:t>
      </w:r>
    </w:p>
    <w:p w14:paraId="3B99A20A" w14:textId="77777777" w:rsidR="001A61F3" w:rsidRPr="00EB5BE5" w:rsidRDefault="00030F32">
      <w:pPr>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④整车喷涂防护</w:t>
      </w:r>
      <w:proofErr w:type="gramStart"/>
      <w:r w:rsidRPr="00EB5BE5">
        <w:rPr>
          <w:rFonts w:asciiTheme="minorEastAsia" w:eastAsiaTheme="minorEastAsia" w:hAnsiTheme="minorEastAsia" w:hint="eastAsia"/>
          <w:sz w:val="24"/>
          <w:szCs w:val="22"/>
        </w:rPr>
        <w:t>蜡</w:t>
      </w:r>
      <w:proofErr w:type="gramEnd"/>
      <w:r w:rsidRPr="00EB5BE5">
        <w:rPr>
          <w:rFonts w:asciiTheme="minorEastAsia" w:eastAsiaTheme="minorEastAsia" w:hAnsiTheme="minorEastAsia" w:hint="eastAsia"/>
          <w:sz w:val="24"/>
          <w:szCs w:val="22"/>
        </w:rPr>
        <w:t>实干后，使用梳</w:t>
      </w:r>
      <w:proofErr w:type="gramStart"/>
      <w:r w:rsidRPr="00EB5BE5">
        <w:rPr>
          <w:rFonts w:asciiTheme="minorEastAsia" w:eastAsiaTheme="minorEastAsia" w:hAnsiTheme="minorEastAsia" w:hint="eastAsia"/>
          <w:sz w:val="24"/>
          <w:szCs w:val="22"/>
        </w:rPr>
        <w:t>规</w:t>
      </w:r>
      <w:proofErr w:type="gramEnd"/>
      <w:r w:rsidRPr="00EB5BE5">
        <w:rPr>
          <w:rFonts w:asciiTheme="minorEastAsia" w:eastAsiaTheme="minorEastAsia" w:hAnsiTheme="minorEastAsia" w:hint="eastAsia"/>
          <w:sz w:val="24"/>
          <w:szCs w:val="22"/>
        </w:rPr>
        <w:t>测厚仪对蜡膜干膜厚度进行检查。干膜膜厚≥50μm，耐盐雾性能≥750h，渗透性≥20mm。</w:t>
      </w:r>
    </w:p>
    <w:p w14:paraId="0FEA24F1" w14:textId="77777777" w:rsidR="001A61F3" w:rsidRPr="00EB5BE5" w:rsidRDefault="00030F32">
      <w:pPr>
        <w:ind w:firstLineChars="100" w:firstLine="240"/>
        <w:rPr>
          <w:rFonts w:asciiTheme="minorEastAsia" w:eastAsiaTheme="minorEastAsia" w:hAnsiTheme="minorEastAsia" w:hint="eastAsia"/>
          <w:sz w:val="24"/>
          <w:szCs w:val="22"/>
        </w:rPr>
      </w:pPr>
      <w:r w:rsidRPr="00EB5BE5">
        <w:rPr>
          <w:rFonts w:asciiTheme="minorEastAsia" w:eastAsiaTheme="minorEastAsia" w:hAnsiTheme="minorEastAsia" w:hint="eastAsia"/>
          <w:sz w:val="24"/>
          <w:szCs w:val="22"/>
        </w:rPr>
        <w:t>另:车辆底盘的防腐喷蜡，要求和操作按照工艺研究院[2022]260号《关于修订出口整车防腐技术要求的通知》和《海运出口表面防护工艺》执行。（附件10/11）</w:t>
      </w:r>
    </w:p>
    <w:bookmarkEnd w:id="30"/>
    <w:p w14:paraId="2497DF2F" w14:textId="77777777" w:rsidR="001A61F3" w:rsidRPr="00EB5BE5" w:rsidRDefault="001A61F3">
      <w:pPr>
        <w:adjustRightInd w:val="0"/>
        <w:snapToGrid w:val="0"/>
        <w:spacing w:line="360" w:lineRule="auto"/>
        <w:jc w:val="right"/>
        <w:rPr>
          <w:rFonts w:ascii="宋体" w:hAnsi="宋体" w:hint="eastAsia"/>
          <w:b/>
          <w:sz w:val="28"/>
          <w:szCs w:val="28"/>
        </w:rPr>
      </w:pPr>
    </w:p>
    <w:p w14:paraId="7159D94D" w14:textId="77777777" w:rsidR="001A61F3" w:rsidRPr="00EB5BE5" w:rsidRDefault="001A61F3">
      <w:pPr>
        <w:adjustRightInd w:val="0"/>
        <w:snapToGrid w:val="0"/>
        <w:spacing w:line="360" w:lineRule="auto"/>
        <w:jc w:val="right"/>
        <w:rPr>
          <w:rFonts w:ascii="宋体" w:hAnsi="宋体" w:hint="eastAsia"/>
          <w:b/>
          <w:sz w:val="28"/>
          <w:szCs w:val="28"/>
        </w:rPr>
      </w:pPr>
    </w:p>
    <w:p w14:paraId="1EF246E7" w14:textId="77777777" w:rsidR="001A61F3" w:rsidRPr="00EB5BE5" w:rsidRDefault="001A61F3">
      <w:pPr>
        <w:adjustRightInd w:val="0"/>
        <w:snapToGrid w:val="0"/>
        <w:spacing w:line="360" w:lineRule="auto"/>
        <w:jc w:val="right"/>
        <w:rPr>
          <w:rFonts w:ascii="宋体" w:hAnsi="宋体" w:hint="eastAsia"/>
          <w:b/>
          <w:sz w:val="28"/>
          <w:szCs w:val="28"/>
        </w:rPr>
      </w:pPr>
    </w:p>
    <w:p w14:paraId="4F96BCFF" w14:textId="77777777" w:rsidR="001A61F3" w:rsidRPr="00EB5BE5" w:rsidRDefault="001A61F3">
      <w:pPr>
        <w:adjustRightInd w:val="0"/>
        <w:snapToGrid w:val="0"/>
        <w:spacing w:line="360" w:lineRule="auto"/>
        <w:jc w:val="right"/>
        <w:rPr>
          <w:rFonts w:ascii="宋体" w:hAnsi="宋体" w:hint="eastAsia"/>
          <w:b/>
          <w:sz w:val="28"/>
          <w:szCs w:val="28"/>
        </w:rPr>
      </w:pPr>
    </w:p>
    <w:p w14:paraId="64DD5B80" w14:textId="77777777" w:rsidR="001A61F3" w:rsidRPr="00EB5BE5" w:rsidRDefault="001A61F3">
      <w:pPr>
        <w:adjustRightInd w:val="0"/>
        <w:snapToGrid w:val="0"/>
        <w:spacing w:line="360" w:lineRule="auto"/>
        <w:jc w:val="right"/>
        <w:rPr>
          <w:rFonts w:ascii="宋体" w:hAnsi="宋体" w:hint="eastAsia"/>
          <w:b/>
          <w:sz w:val="28"/>
          <w:szCs w:val="28"/>
        </w:rPr>
      </w:pPr>
    </w:p>
    <w:p w14:paraId="1B0C27AD" w14:textId="77777777" w:rsidR="001A61F3" w:rsidRPr="00EB5BE5" w:rsidRDefault="001A61F3">
      <w:pPr>
        <w:adjustRightInd w:val="0"/>
        <w:snapToGrid w:val="0"/>
        <w:spacing w:line="360" w:lineRule="auto"/>
        <w:jc w:val="right"/>
        <w:rPr>
          <w:rFonts w:ascii="宋体" w:hAnsi="宋体" w:hint="eastAsia"/>
          <w:b/>
          <w:sz w:val="28"/>
          <w:szCs w:val="28"/>
        </w:rPr>
      </w:pPr>
    </w:p>
    <w:p w14:paraId="3C5ADA16" w14:textId="77777777" w:rsidR="001A61F3" w:rsidRPr="00EB5BE5" w:rsidRDefault="001A61F3">
      <w:pPr>
        <w:pStyle w:val="Default"/>
        <w:rPr>
          <w:color w:val="auto"/>
        </w:rPr>
      </w:pPr>
    </w:p>
    <w:p w14:paraId="046D475A" w14:textId="77777777" w:rsidR="001A61F3" w:rsidRPr="00EB5BE5" w:rsidRDefault="00030F32">
      <w:pPr>
        <w:pStyle w:val="1"/>
        <w:rPr>
          <w:rFonts w:ascii="仿宋_GB2312" w:eastAsia="仿宋_GB2312" w:hAnsi="仿宋_GB2312" w:cs="仿宋_GB2312" w:hint="eastAsia"/>
          <w:szCs w:val="36"/>
        </w:rPr>
      </w:pPr>
      <w:bookmarkStart w:id="32" w:name="_Toc190934842"/>
      <w:r w:rsidRPr="00EB5BE5">
        <w:rPr>
          <w:rFonts w:ascii="仿宋_GB2312" w:eastAsia="仿宋_GB2312" w:hAnsi="仿宋_GB2312" w:cs="仿宋_GB2312" w:hint="eastAsia"/>
          <w:szCs w:val="36"/>
        </w:rPr>
        <w:lastRenderedPageBreak/>
        <w:t>第五章 合同</w:t>
      </w:r>
      <w:bookmarkEnd w:id="32"/>
    </w:p>
    <w:p w14:paraId="6F56F480" w14:textId="77777777" w:rsidR="001A61F3" w:rsidRPr="00EB5BE5" w:rsidRDefault="001A61F3">
      <w:pPr>
        <w:pStyle w:val="Default"/>
        <w:rPr>
          <w:color w:val="auto"/>
        </w:rPr>
      </w:pPr>
    </w:p>
    <w:p w14:paraId="75EEC42A" w14:textId="77777777" w:rsidR="001A61F3" w:rsidRPr="00EB5BE5" w:rsidRDefault="001A61F3">
      <w:pPr>
        <w:pStyle w:val="Default"/>
        <w:rPr>
          <w:color w:val="auto"/>
        </w:rPr>
      </w:pPr>
    </w:p>
    <w:p w14:paraId="63E86E3A" w14:textId="77777777" w:rsidR="001A61F3" w:rsidRPr="00EB5BE5" w:rsidRDefault="00030F32">
      <w:pPr>
        <w:snapToGrid w:val="0"/>
        <w:spacing w:line="500" w:lineRule="exact"/>
        <w:jc w:val="center"/>
        <w:rPr>
          <w:rFonts w:ascii="仿宋_GB2312" w:eastAsia="仿宋_GB2312" w:hAnsi="仿宋_GB2312" w:cs="仿宋_GB2312" w:hint="eastAsia"/>
          <w:b/>
          <w:bCs/>
          <w:sz w:val="44"/>
          <w:szCs w:val="44"/>
        </w:rPr>
      </w:pPr>
      <w:r w:rsidRPr="00EB5BE5">
        <w:rPr>
          <w:rFonts w:ascii="仿宋_GB2312" w:eastAsia="仿宋_GB2312" w:hAnsi="仿宋_GB2312" w:cs="仿宋_GB2312" w:hint="eastAsia"/>
          <w:b/>
          <w:bCs/>
          <w:sz w:val="36"/>
          <w:szCs w:val="36"/>
        </w:rPr>
        <w:t>外协加工合同</w:t>
      </w:r>
    </w:p>
    <w:p w14:paraId="66D9815B" w14:textId="77777777" w:rsidR="001A61F3" w:rsidRPr="00EB5BE5" w:rsidRDefault="00030F32">
      <w:pPr>
        <w:snapToGrid w:val="0"/>
        <w:spacing w:line="500" w:lineRule="exact"/>
        <w:jc w:val="left"/>
        <w:rPr>
          <w:rFonts w:ascii="仿宋_GB2312" w:eastAsia="仿宋_GB2312" w:hAnsi="仿宋_GB2312" w:cs="仿宋_GB2312" w:hint="eastAsia"/>
          <w:b/>
          <w:bCs/>
          <w:sz w:val="24"/>
          <w:szCs w:val="24"/>
        </w:rPr>
      </w:pPr>
      <w:r w:rsidRPr="00EB5BE5">
        <w:rPr>
          <w:rFonts w:ascii="仿宋_GB2312" w:eastAsia="仿宋_GB2312" w:hAnsi="仿宋_GB2312" w:cs="仿宋_GB2312" w:hint="eastAsia"/>
          <w:b/>
          <w:bCs/>
          <w:sz w:val="24"/>
          <w:szCs w:val="24"/>
        </w:rPr>
        <w:t>甲　方：中国重汽集团泰安五岳专用汽车有限公司  合同编号：************</w:t>
      </w:r>
    </w:p>
    <w:p w14:paraId="41447B8A" w14:textId="77777777" w:rsidR="001A61F3" w:rsidRPr="00EB5BE5" w:rsidRDefault="00030F32">
      <w:pPr>
        <w:spacing w:line="400" w:lineRule="exact"/>
        <w:ind w:left="7590" w:hangingChars="2700" w:hanging="7590"/>
        <w:rPr>
          <w:rFonts w:ascii="仿宋_GB2312" w:eastAsia="仿宋_GB2312" w:hAnsi="仿宋_GB2312" w:cs="仿宋_GB2312" w:hint="eastAsia"/>
          <w:b/>
          <w:bCs/>
          <w:sz w:val="24"/>
          <w:szCs w:val="24"/>
        </w:rPr>
      </w:pPr>
      <w:r w:rsidRPr="00EB5BE5">
        <w:rPr>
          <w:rFonts w:ascii="仿宋_GB2312" w:eastAsia="仿宋_GB2312" w:hAnsi="仿宋_GB2312" w:cs="仿宋_GB2312" w:hint="eastAsia"/>
          <w:b/>
          <w:bCs/>
          <w:sz w:val="28"/>
          <w:szCs w:val="28"/>
        </w:rPr>
        <w:t xml:space="preserve">                                       </w:t>
      </w:r>
      <w:r w:rsidRPr="00EB5BE5">
        <w:rPr>
          <w:rFonts w:ascii="仿宋_GB2312" w:eastAsia="仿宋_GB2312" w:hAnsi="仿宋_GB2312" w:cs="仿宋_GB2312" w:hint="eastAsia"/>
          <w:b/>
          <w:bCs/>
          <w:sz w:val="24"/>
          <w:szCs w:val="24"/>
        </w:rPr>
        <w:t>签订地点：泰安</w:t>
      </w:r>
    </w:p>
    <w:p w14:paraId="7B444428" w14:textId="77777777" w:rsidR="001A61F3" w:rsidRPr="00EB5BE5" w:rsidRDefault="00030F32">
      <w:pPr>
        <w:spacing w:line="400" w:lineRule="exact"/>
        <w:ind w:left="6505" w:hangingChars="2700" w:hanging="6505"/>
        <w:rPr>
          <w:rFonts w:ascii="仿宋_GB2312" w:eastAsia="仿宋_GB2312" w:hAnsi="仿宋_GB2312" w:cs="仿宋_GB2312" w:hint="eastAsia"/>
          <w:b/>
          <w:bCs/>
          <w:sz w:val="28"/>
          <w:szCs w:val="28"/>
        </w:rPr>
      </w:pPr>
      <w:r w:rsidRPr="00EB5BE5">
        <w:rPr>
          <w:rFonts w:ascii="仿宋_GB2312" w:eastAsia="仿宋_GB2312" w:hAnsi="仿宋_GB2312" w:cs="仿宋_GB2312" w:hint="eastAsia"/>
          <w:b/>
          <w:bCs/>
          <w:sz w:val="24"/>
          <w:szCs w:val="24"/>
        </w:rPr>
        <w:t>乙　方：******************************       签订时间：</w:t>
      </w:r>
    </w:p>
    <w:p w14:paraId="04F7A95F" w14:textId="77777777" w:rsidR="001A61F3" w:rsidRPr="00EB5BE5" w:rsidRDefault="001A61F3">
      <w:pPr>
        <w:snapToGrid w:val="0"/>
        <w:spacing w:line="500" w:lineRule="exact"/>
        <w:jc w:val="center"/>
        <w:rPr>
          <w:rFonts w:ascii="仿宋_GB2312" w:eastAsia="仿宋_GB2312" w:hAnsi="仿宋_GB2312" w:cs="仿宋_GB2312" w:hint="eastAsia"/>
          <w:b/>
          <w:bCs/>
          <w:sz w:val="44"/>
          <w:szCs w:val="44"/>
        </w:rPr>
      </w:pPr>
    </w:p>
    <w:p w14:paraId="2C295849" w14:textId="77777777" w:rsidR="001A61F3" w:rsidRPr="00EB5BE5" w:rsidRDefault="00030F32">
      <w:pPr>
        <w:snapToGrid w:val="0"/>
        <w:spacing w:line="360" w:lineRule="exact"/>
        <w:ind w:left="420"/>
        <w:rPr>
          <w:rFonts w:ascii="仿宋" w:eastAsia="仿宋" w:hAnsi="仿宋" w:cs="仿宋" w:hint="eastAsia"/>
          <w:sz w:val="24"/>
          <w:szCs w:val="24"/>
        </w:rPr>
      </w:pPr>
      <w:r w:rsidRPr="00EB5BE5">
        <w:rPr>
          <w:rFonts w:ascii="仿宋" w:eastAsia="仿宋" w:hAnsi="仿宋" w:cs="仿宋" w:hint="eastAsia"/>
          <w:sz w:val="24"/>
          <w:szCs w:val="24"/>
        </w:rPr>
        <w:t>甲、乙双方本着公平公正、互惠互利的原则，就乙方承揽甲方委托的海运车辆防腐喷蜡加工定做事宜，签订本合作协议。</w:t>
      </w:r>
    </w:p>
    <w:p w14:paraId="492CB9E4" w14:textId="77777777" w:rsidR="001A61F3" w:rsidRPr="00EB5BE5" w:rsidRDefault="00030F32">
      <w:pPr>
        <w:snapToGrid w:val="0"/>
        <w:spacing w:line="360" w:lineRule="exact"/>
        <w:ind w:left="420"/>
        <w:rPr>
          <w:rFonts w:ascii="仿宋" w:eastAsia="仿宋" w:hAnsi="仿宋" w:cs="仿宋" w:hint="eastAsia"/>
          <w:sz w:val="24"/>
          <w:szCs w:val="24"/>
        </w:rPr>
      </w:pPr>
      <w:r w:rsidRPr="00EB5BE5">
        <w:rPr>
          <w:rFonts w:ascii="仿宋" w:eastAsia="仿宋" w:hAnsi="仿宋" w:cs="仿宋" w:hint="eastAsia"/>
          <w:sz w:val="24"/>
          <w:szCs w:val="24"/>
        </w:rPr>
        <w:t>一、乙方按甲方提供甲板散货船运输防腐要求及海运车辆防腐喷蜡指导</w:t>
      </w:r>
      <w:proofErr w:type="gramStart"/>
      <w:r w:rsidRPr="00EB5BE5">
        <w:rPr>
          <w:rFonts w:ascii="仿宋" w:eastAsia="仿宋" w:hAnsi="仿宋" w:cs="仿宋" w:hint="eastAsia"/>
          <w:sz w:val="24"/>
          <w:szCs w:val="24"/>
        </w:rPr>
        <w:t>书组织</w:t>
      </w:r>
      <w:proofErr w:type="gramEnd"/>
      <w:r w:rsidRPr="00EB5BE5">
        <w:rPr>
          <w:rFonts w:ascii="仿宋" w:eastAsia="仿宋" w:hAnsi="仿宋" w:cs="仿宋" w:hint="eastAsia"/>
          <w:sz w:val="24"/>
          <w:szCs w:val="24"/>
        </w:rPr>
        <w:t>生产。</w:t>
      </w:r>
    </w:p>
    <w:p w14:paraId="53E443B5" w14:textId="77777777" w:rsidR="001A61F3" w:rsidRPr="00EB5BE5" w:rsidRDefault="00030F32">
      <w:pPr>
        <w:numPr>
          <w:ilvl w:val="0"/>
          <w:numId w:val="5"/>
        </w:numPr>
        <w:snapToGrid w:val="0"/>
        <w:spacing w:line="360" w:lineRule="exact"/>
        <w:ind w:firstLine="480"/>
        <w:rPr>
          <w:rFonts w:ascii="仿宋" w:eastAsia="仿宋" w:hAnsi="仿宋" w:cs="仿宋" w:hint="eastAsia"/>
          <w:sz w:val="24"/>
          <w:szCs w:val="24"/>
        </w:rPr>
      </w:pPr>
      <w:r w:rsidRPr="00EB5BE5">
        <w:rPr>
          <w:rFonts w:ascii="仿宋" w:eastAsia="仿宋" w:hAnsi="仿宋" w:cs="仿宋" w:hint="eastAsia"/>
          <w:sz w:val="24"/>
          <w:szCs w:val="24"/>
        </w:rPr>
        <w:t>价格（不含税）：</w:t>
      </w:r>
    </w:p>
    <w:tbl>
      <w:tblPr>
        <w:tblStyle w:val="ab"/>
        <w:tblpPr w:leftFromText="180" w:rightFromText="180" w:vertAnchor="text" w:horzAnchor="margin" w:tblpY="357"/>
        <w:tblOverlap w:val="never"/>
        <w:tblW w:w="8500" w:type="dxa"/>
        <w:tblLayout w:type="fixed"/>
        <w:tblLook w:val="04A0" w:firstRow="1" w:lastRow="0" w:firstColumn="1" w:lastColumn="0" w:noHBand="0" w:noVBand="1"/>
      </w:tblPr>
      <w:tblGrid>
        <w:gridCol w:w="704"/>
        <w:gridCol w:w="2552"/>
        <w:gridCol w:w="850"/>
        <w:gridCol w:w="1418"/>
        <w:gridCol w:w="1559"/>
        <w:gridCol w:w="1417"/>
      </w:tblGrid>
      <w:tr w:rsidR="00EB5BE5" w:rsidRPr="00EB5BE5" w14:paraId="4909807C" w14:textId="77777777" w:rsidTr="00163264">
        <w:tc>
          <w:tcPr>
            <w:tcW w:w="8500" w:type="dxa"/>
            <w:gridSpan w:val="6"/>
            <w:vAlign w:val="center"/>
          </w:tcPr>
          <w:p w14:paraId="77065576" w14:textId="77777777" w:rsidR="001A61F3" w:rsidRPr="00EB5BE5" w:rsidRDefault="00030F32">
            <w:pPr>
              <w:snapToGrid w:val="0"/>
              <w:spacing w:line="360" w:lineRule="exact"/>
              <w:ind w:firstLineChars="200" w:firstLine="480"/>
              <w:jc w:val="center"/>
              <w:rPr>
                <w:rFonts w:ascii="仿宋" w:eastAsia="仿宋" w:hAnsi="仿宋" w:cs="仿宋" w:hint="eastAsia"/>
                <w:sz w:val="24"/>
              </w:rPr>
            </w:pPr>
            <w:r w:rsidRPr="00EB5BE5">
              <w:rPr>
                <w:rFonts w:ascii="仿宋" w:eastAsia="仿宋" w:hAnsi="仿宋" w:cs="仿宋" w:hint="eastAsia"/>
                <w:sz w:val="24"/>
              </w:rPr>
              <w:t>车辆防腐喷蜡价格表</w:t>
            </w:r>
          </w:p>
        </w:tc>
      </w:tr>
      <w:tr w:rsidR="00EB5BE5" w:rsidRPr="00EB5BE5" w14:paraId="39155E3D" w14:textId="77777777" w:rsidTr="00163264">
        <w:trPr>
          <w:trHeight w:val="605"/>
        </w:trPr>
        <w:tc>
          <w:tcPr>
            <w:tcW w:w="704" w:type="dxa"/>
            <w:vAlign w:val="center"/>
          </w:tcPr>
          <w:p w14:paraId="0C92EF30"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序号</w:t>
            </w:r>
          </w:p>
        </w:tc>
        <w:tc>
          <w:tcPr>
            <w:tcW w:w="2552" w:type="dxa"/>
            <w:vAlign w:val="center"/>
          </w:tcPr>
          <w:p w14:paraId="7BEECB9E"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名称</w:t>
            </w:r>
          </w:p>
        </w:tc>
        <w:tc>
          <w:tcPr>
            <w:tcW w:w="850" w:type="dxa"/>
            <w:vAlign w:val="center"/>
          </w:tcPr>
          <w:p w14:paraId="13065BAC"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单位</w:t>
            </w:r>
          </w:p>
        </w:tc>
        <w:tc>
          <w:tcPr>
            <w:tcW w:w="1418" w:type="dxa"/>
            <w:vAlign w:val="center"/>
          </w:tcPr>
          <w:p w14:paraId="75F77EEB"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不含税价格</w:t>
            </w:r>
          </w:p>
          <w:p w14:paraId="32CCE85F"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（元/台）</w:t>
            </w:r>
          </w:p>
        </w:tc>
        <w:tc>
          <w:tcPr>
            <w:tcW w:w="1559" w:type="dxa"/>
            <w:vAlign w:val="center"/>
          </w:tcPr>
          <w:p w14:paraId="79FB46AC"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含税单价（元/台)</w:t>
            </w:r>
          </w:p>
        </w:tc>
        <w:tc>
          <w:tcPr>
            <w:tcW w:w="1417" w:type="dxa"/>
            <w:vAlign w:val="center"/>
          </w:tcPr>
          <w:p w14:paraId="37D31D3C" w14:textId="77777777" w:rsidR="001A61F3" w:rsidRPr="00EB5BE5" w:rsidRDefault="00030F32" w:rsidP="00163264">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备注</w:t>
            </w:r>
          </w:p>
        </w:tc>
      </w:tr>
      <w:tr w:rsidR="00EB5BE5" w:rsidRPr="00EB5BE5" w14:paraId="2C0DCA50" w14:textId="77777777" w:rsidTr="00163264">
        <w:trPr>
          <w:trHeight w:val="265"/>
        </w:trPr>
        <w:tc>
          <w:tcPr>
            <w:tcW w:w="704" w:type="dxa"/>
            <w:vAlign w:val="center"/>
          </w:tcPr>
          <w:p w14:paraId="03CD2307"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1</w:t>
            </w:r>
          </w:p>
        </w:tc>
        <w:tc>
          <w:tcPr>
            <w:tcW w:w="2552" w:type="dxa"/>
            <w:vAlign w:val="center"/>
          </w:tcPr>
          <w:p w14:paraId="6FC5875A" w14:textId="77777777" w:rsidR="001A61F3" w:rsidRPr="00EB5BE5" w:rsidRDefault="00163264">
            <w:pPr>
              <w:snapToGrid w:val="0"/>
              <w:spacing w:line="360" w:lineRule="exact"/>
              <w:jc w:val="center"/>
              <w:rPr>
                <w:rFonts w:ascii="仿宋" w:eastAsia="仿宋" w:hAnsi="仿宋" w:cs="仿宋" w:hint="eastAsia"/>
                <w:sz w:val="24"/>
              </w:rPr>
            </w:pPr>
            <w:r w:rsidRPr="00163264">
              <w:rPr>
                <w:rFonts w:ascii="仿宋" w:eastAsia="仿宋" w:hAnsi="仿宋" w:cs="仿宋" w:hint="eastAsia"/>
                <w:sz w:val="24"/>
              </w:rPr>
              <w:t>自卸车、维修车、消防车、洒水车、搅拌车、随车吊、30 矿车</w:t>
            </w:r>
          </w:p>
        </w:tc>
        <w:tc>
          <w:tcPr>
            <w:tcW w:w="850" w:type="dxa"/>
            <w:vAlign w:val="center"/>
          </w:tcPr>
          <w:p w14:paraId="07E6704D"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台</w:t>
            </w:r>
          </w:p>
        </w:tc>
        <w:tc>
          <w:tcPr>
            <w:tcW w:w="1418" w:type="dxa"/>
            <w:vAlign w:val="center"/>
          </w:tcPr>
          <w:p w14:paraId="2E6EDCF7"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559" w:type="dxa"/>
            <w:vAlign w:val="center"/>
          </w:tcPr>
          <w:p w14:paraId="6E1FC2E6" w14:textId="77777777" w:rsidR="001A61F3" w:rsidRPr="00EB5BE5" w:rsidRDefault="001A61F3">
            <w:pPr>
              <w:snapToGrid w:val="0"/>
              <w:spacing w:line="360" w:lineRule="exact"/>
              <w:jc w:val="center"/>
              <w:rPr>
                <w:rFonts w:ascii="仿宋" w:eastAsia="仿宋" w:hAnsi="仿宋" w:cs="仿宋" w:hint="eastAsia"/>
                <w:sz w:val="24"/>
              </w:rPr>
            </w:pPr>
          </w:p>
        </w:tc>
        <w:tc>
          <w:tcPr>
            <w:tcW w:w="1417" w:type="dxa"/>
            <w:vAlign w:val="center"/>
          </w:tcPr>
          <w:p w14:paraId="5384E338"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r>
      <w:tr w:rsidR="00EB5BE5" w:rsidRPr="00EB5BE5" w14:paraId="7FBE0793" w14:textId="77777777" w:rsidTr="00163264">
        <w:trPr>
          <w:trHeight w:val="260"/>
        </w:trPr>
        <w:tc>
          <w:tcPr>
            <w:tcW w:w="704" w:type="dxa"/>
            <w:vAlign w:val="center"/>
          </w:tcPr>
          <w:p w14:paraId="28173947"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2</w:t>
            </w:r>
          </w:p>
        </w:tc>
        <w:tc>
          <w:tcPr>
            <w:tcW w:w="2552" w:type="dxa"/>
            <w:vAlign w:val="center"/>
          </w:tcPr>
          <w:p w14:paraId="1DFD26F2"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半挂车</w:t>
            </w:r>
          </w:p>
        </w:tc>
        <w:tc>
          <w:tcPr>
            <w:tcW w:w="850" w:type="dxa"/>
            <w:vAlign w:val="center"/>
          </w:tcPr>
          <w:p w14:paraId="13CBD6B4"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台</w:t>
            </w:r>
          </w:p>
        </w:tc>
        <w:tc>
          <w:tcPr>
            <w:tcW w:w="1418" w:type="dxa"/>
            <w:vAlign w:val="center"/>
          </w:tcPr>
          <w:p w14:paraId="0DF86121"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559" w:type="dxa"/>
            <w:vAlign w:val="center"/>
          </w:tcPr>
          <w:p w14:paraId="0CB2E923"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417" w:type="dxa"/>
            <w:vAlign w:val="center"/>
          </w:tcPr>
          <w:p w14:paraId="46A69564"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r>
      <w:tr w:rsidR="00EB5BE5" w:rsidRPr="00EB5BE5" w14:paraId="6B20A9D0" w14:textId="77777777" w:rsidTr="00163264">
        <w:trPr>
          <w:trHeight w:val="260"/>
        </w:trPr>
        <w:tc>
          <w:tcPr>
            <w:tcW w:w="704" w:type="dxa"/>
            <w:vAlign w:val="center"/>
          </w:tcPr>
          <w:p w14:paraId="383581F9"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3</w:t>
            </w:r>
          </w:p>
        </w:tc>
        <w:tc>
          <w:tcPr>
            <w:tcW w:w="2552" w:type="dxa"/>
            <w:vAlign w:val="center"/>
          </w:tcPr>
          <w:p w14:paraId="77C7F2C3"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载货车</w:t>
            </w:r>
          </w:p>
        </w:tc>
        <w:tc>
          <w:tcPr>
            <w:tcW w:w="850" w:type="dxa"/>
            <w:vAlign w:val="center"/>
          </w:tcPr>
          <w:p w14:paraId="4CB923B7"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台</w:t>
            </w:r>
          </w:p>
        </w:tc>
        <w:tc>
          <w:tcPr>
            <w:tcW w:w="1418" w:type="dxa"/>
            <w:vAlign w:val="center"/>
          </w:tcPr>
          <w:p w14:paraId="759C0D80"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559" w:type="dxa"/>
            <w:vAlign w:val="center"/>
          </w:tcPr>
          <w:p w14:paraId="7EBEE886"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417" w:type="dxa"/>
            <w:vAlign w:val="center"/>
          </w:tcPr>
          <w:p w14:paraId="7CEB54C9"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r>
      <w:tr w:rsidR="00EB5BE5" w:rsidRPr="00EB5BE5" w14:paraId="045A9C61" w14:textId="77777777" w:rsidTr="00163264">
        <w:trPr>
          <w:trHeight w:val="240"/>
        </w:trPr>
        <w:tc>
          <w:tcPr>
            <w:tcW w:w="704" w:type="dxa"/>
            <w:vAlign w:val="center"/>
          </w:tcPr>
          <w:p w14:paraId="5F1F8812"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4</w:t>
            </w:r>
          </w:p>
        </w:tc>
        <w:tc>
          <w:tcPr>
            <w:tcW w:w="2552" w:type="dxa"/>
            <w:vAlign w:val="center"/>
          </w:tcPr>
          <w:p w14:paraId="57B40FF3"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牵引车</w:t>
            </w:r>
          </w:p>
        </w:tc>
        <w:tc>
          <w:tcPr>
            <w:tcW w:w="850" w:type="dxa"/>
            <w:vAlign w:val="center"/>
          </w:tcPr>
          <w:p w14:paraId="31D4CF52"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台</w:t>
            </w:r>
          </w:p>
        </w:tc>
        <w:tc>
          <w:tcPr>
            <w:tcW w:w="1418" w:type="dxa"/>
            <w:vAlign w:val="center"/>
          </w:tcPr>
          <w:p w14:paraId="4C2241CC"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559" w:type="dxa"/>
            <w:vAlign w:val="center"/>
          </w:tcPr>
          <w:p w14:paraId="5943141D"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417" w:type="dxa"/>
            <w:vAlign w:val="center"/>
          </w:tcPr>
          <w:p w14:paraId="7D6770AD"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r>
      <w:tr w:rsidR="00EB5BE5" w:rsidRPr="00EB5BE5" w14:paraId="1D64F6D9" w14:textId="77777777" w:rsidTr="00163264">
        <w:trPr>
          <w:trHeight w:val="240"/>
        </w:trPr>
        <w:tc>
          <w:tcPr>
            <w:tcW w:w="704" w:type="dxa"/>
            <w:vAlign w:val="center"/>
          </w:tcPr>
          <w:p w14:paraId="232DEEB6"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5</w:t>
            </w:r>
          </w:p>
        </w:tc>
        <w:tc>
          <w:tcPr>
            <w:tcW w:w="2552" w:type="dxa"/>
            <w:vAlign w:val="center"/>
          </w:tcPr>
          <w:p w14:paraId="342B7BCF"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50吨以上矿车</w:t>
            </w:r>
          </w:p>
        </w:tc>
        <w:tc>
          <w:tcPr>
            <w:tcW w:w="850" w:type="dxa"/>
            <w:vAlign w:val="center"/>
          </w:tcPr>
          <w:p w14:paraId="033976D1" w14:textId="77777777" w:rsidR="001A61F3" w:rsidRPr="00EB5BE5" w:rsidRDefault="00030F32">
            <w:pPr>
              <w:snapToGrid w:val="0"/>
              <w:spacing w:line="360" w:lineRule="exact"/>
              <w:jc w:val="center"/>
              <w:rPr>
                <w:rFonts w:ascii="仿宋" w:eastAsia="仿宋" w:hAnsi="仿宋" w:cs="仿宋" w:hint="eastAsia"/>
                <w:sz w:val="24"/>
              </w:rPr>
            </w:pPr>
            <w:r w:rsidRPr="00EB5BE5">
              <w:rPr>
                <w:rFonts w:ascii="仿宋" w:eastAsia="仿宋" w:hAnsi="仿宋" w:cs="仿宋" w:hint="eastAsia"/>
                <w:sz w:val="24"/>
              </w:rPr>
              <w:t>台</w:t>
            </w:r>
          </w:p>
        </w:tc>
        <w:tc>
          <w:tcPr>
            <w:tcW w:w="1418" w:type="dxa"/>
            <w:vAlign w:val="center"/>
          </w:tcPr>
          <w:p w14:paraId="4E8FCF65"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559" w:type="dxa"/>
            <w:vAlign w:val="center"/>
          </w:tcPr>
          <w:p w14:paraId="7E143A9E"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c>
          <w:tcPr>
            <w:tcW w:w="1417" w:type="dxa"/>
            <w:vAlign w:val="center"/>
          </w:tcPr>
          <w:p w14:paraId="6919C9F0" w14:textId="77777777" w:rsidR="001A61F3" w:rsidRPr="00EB5BE5" w:rsidRDefault="001A61F3">
            <w:pPr>
              <w:snapToGrid w:val="0"/>
              <w:spacing w:line="360" w:lineRule="exact"/>
              <w:ind w:firstLineChars="200" w:firstLine="480"/>
              <w:jc w:val="center"/>
              <w:rPr>
                <w:rFonts w:ascii="仿宋" w:eastAsia="仿宋" w:hAnsi="仿宋" w:cs="仿宋" w:hint="eastAsia"/>
                <w:sz w:val="24"/>
              </w:rPr>
            </w:pPr>
          </w:p>
        </w:tc>
      </w:tr>
    </w:tbl>
    <w:p w14:paraId="455EA392" w14:textId="77777777" w:rsidR="001A61F3" w:rsidRPr="00EB5BE5" w:rsidRDefault="00030F32">
      <w:pPr>
        <w:numPr>
          <w:ilvl w:val="0"/>
          <w:numId w:val="6"/>
        </w:numPr>
        <w:snapToGrid w:val="0"/>
        <w:spacing w:line="360" w:lineRule="exact"/>
        <w:ind w:firstLine="480"/>
        <w:rPr>
          <w:rFonts w:ascii="仿宋" w:eastAsia="仿宋" w:hAnsi="仿宋" w:cs="仿宋" w:hint="eastAsia"/>
          <w:sz w:val="24"/>
          <w:szCs w:val="24"/>
        </w:rPr>
      </w:pPr>
      <w:r w:rsidRPr="00EB5BE5">
        <w:rPr>
          <w:rFonts w:ascii="仿宋" w:eastAsia="仿宋" w:hAnsi="仿宋" w:cs="仿宋" w:hint="eastAsia"/>
          <w:sz w:val="24"/>
          <w:szCs w:val="24"/>
        </w:rPr>
        <w:t>质量要求及技术标准： 甲方提出的甲板散货船运输防腐要求及海运车辆防腐喷蜡指导书要求，并符合国家的法律、法规及技术材料的规定。乙方所进行的加工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不得破坏甲方产品的原设计技术状态、尺寸、质量参数以及完整性。</w:t>
      </w:r>
    </w:p>
    <w:p w14:paraId="5AB5EF7B"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四、交货地点及方式：乙方负责</w:t>
      </w:r>
      <w:proofErr w:type="gramStart"/>
      <w:r w:rsidRPr="00EB5BE5">
        <w:rPr>
          <w:rFonts w:ascii="仿宋" w:eastAsia="仿宋" w:hAnsi="仿宋" w:cs="仿宋" w:hint="eastAsia"/>
          <w:sz w:val="24"/>
          <w:szCs w:val="24"/>
        </w:rPr>
        <w:t>自提需防腐</w:t>
      </w:r>
      <w:proofErr w:type="gramEnd"/>
      <w:r w:rsidRPr="00EB5BE5">
        <w:rPr>
          <w:rFonts w:ascii="仿宋" w:eastAsia="仿宋" w:hAnsi="仿宋" w:cs="仿宋" w:hint="eastAsia"/>
          <w:sz w:val="24"/>
          <w:szCs w:val="24"/>
        </w:rPr>
        <w:t>车辆并将完工车辆送回至甲方，费用由乙方承担，乙方出具书面形式的授权委托书确定明确的合法提车人。</w:t>
      </w:r>
    </w:p>
    <w:p w14:paraId="10B11A8D"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五、交货期及验收：交货期为自甲方下达防腐喷蜡计划后次日完成。验收标准按照本合同第三条质量要求及技术标准验收，接受甲方人员的产品评审和质检鉴定。</w:t>
      </w:r>
    </w:p>
    <w:p w14:paraId="75545708"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六、结算方式：乙方喷涂完成后，向甲方提出报验申请，甲方验收合格后，乙方随运返车辆至甲方并办理入库手续，参照甲方核对后的结算明细，依据当前税率开具增值税专用发票，发票到帐后三个月银行电汇结算。</w:t>
      </w:r>
    </w:p>
    <w:p w14:paraId="3F9BB682"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lastRenderedPageBreak/>
        <w:t>七、乙方承诺在本合同生效之日起，以乙方在甲方账户中的10万元（大写金额：壹拾万元整）作为质量履约保证金。因乙方自身原因涉诉,导致该保证金被查封、冻结、扣划的，乙方应在3日内予以补足并赔偿甲方因上述原因造成的全部损失。车辆交付甲方用户一年期内无质量问题并无任何纠纷及遗留问题后无息返还。</w:t>
      </w:r>
    </w:p>
    <w:p w14:paraId="53B56295"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八、车辆加工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部分的质量出现问题或因车辆加工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部分的质量问题引起其他任何质量、安全等问题或甲方因此被第三方起诉,甲方有权划扣与甲方损失等额的保证金，保证金不足时，乙方应在3日内予以补足并赔偿甲方因上述质量、安全问题造成的全部损失。乙方应当以自己的设备、技术和劳动力，完成全部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工作，不得另行委托第三方；如出现另行委托第三方之事由，甲方可以随时解除本合同。</w:t>
      </w:r>
    </w:p>
    <w:p w14:paraId="7093C14C"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九、</w:t>
      </w:r>
      <w:proofErr w:type="gramStart"/>
      <w:r w:rsidRPr="00EB5BE5">
        <w:rPr>
          <w:rFonts w:ascii="仿宋" w:eastAsia="仿宋" w:hAnsi="仿宋" w:cs="仿宋" w:hint="eastAsia"/>
          <w:sz w:val="24"/>
          <w:szCs w:val="24"/>
        </w:rPr>
        <w:t>自车辆</w:t>
      </w:r>
      <w:proofErr w:type="gramEnd"/>
      <w:r w:rsidRPr="00EB5BE5">
        <w:rPr>
          <w:rFonts w:ascii="仿宋" w:eastAsia="仿宋" w:hAnsi="仿宋" w:cs="仿宋" w:hint="eastAsia"/>
          <w:sz w:val="24"/>
          <w:szCs w:val="24"/>
        </w:rPr>
        <w:t>由甲方转交自乙方后，乙方对于车辆的财产安全、运行安全负全部责任，若由此产生的一切财产损失、交通纠纷等损失均由乙方负责，车辆交付乙方后在运输、存放过程中出现丢失、毁损等问题，甲方有权划扣与甲方损失等额的保证金，保证金不足时，乙方应在3日内予以补足并向甲方赔偿相当于甲方车辆市场价值的金额作为违约金，乙方承诺放弃对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车辆的留置权。</w:t>
      </w:r>
    </w:p>
    <w:p w14:paraId="6F6B7246" w14:textId="77777777" w:rsidR="001A61F3" w:rsidRPr="00EB5BE5" w:rsidRDefault="00030F32">
      <w:pPr>
        <w:snapToGrid w:val="0"/>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十、甲方向乙方提供的一切技术资料包括但不限于图纸、工艺、需求计划、验收标准等，甲方承诺不侵犯任何第三方的知识产权，乙方对上述资料承担保密义务，未经甲方同意不得透露给任何第三方。</w:t>
      </w:r>
    </w:p>
    <w:p w14:paraId="080BD667" w14:textId="77777777" w:rsidR="001A61F3" w:rsidRPr="00EB5BE5" w:rsidRDefault="00030F32">
      <w:pPr>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十一、乙方应保证所生产的产品</w:t>
      </w:r>
      <w:proofErr w:type="gramStart"/>
      <w:r w:rsidRPr="00EB5BE5">
        <w:rPr>
          <w:rFonts w:ascii="仿宋" w:eastAsia="仿宋" w:hAnsi="仿宋" w:cs="仿宋" w:hint="eastAsia"/>
          <w:sz w:val="24"/>
          <w:szCs w:val="24"/>
        </w:rPr>
        <w:t>不</w:t>
      </w:r>
      <w:proofErr w:type="gramEnd"/>
      <w:r w:rsidRPr="00EB5BE5">
        <w:rPr>
          <w:rFonts w:ascii="仿宋" w:eastAsia="仿宋" w:hAnsi="仿宋" w:cs="仿宋" w:hint="eastAsia"/>
          <w:sz w:val="24"/>
          <w:szCs w:val="24"/>
        </w:rPr>
        <w:t>侵害任何第三方的知识产权、专利技术等，</w:t>
      </w:r>
      <w:r w:rsidRPr="00EB5BE5">
        <w:rPr>
          <w:rFonts w:ascii="仿宋" w:eastAsia="仿宋" w:hAnsi="仿宋" w:cs="仿宋" w:hint="eastAsia"/>
          <w:kern w:val="0"/>
          <w:sz w:val="24"/>
          <w:szCs w:val="24"/>
        </w:rPr>
        <w:t>若发生侵害第三方权利的情况,乙方应负责与第三方交涉, 并承担由此产生的全部法律和经济责任, 并对因为该侵权行为给甲方造成的损失承担赔偿责任。</w:t>
      </w:r>
      <w:r w:rsidRPr="00EB5BE5">
        <w:rPr>
          <w:rFonts w:ascii="仿宋" w:eastAsia="仿宋" w:hAnsi="仿宋" w:cs="仿宋" w:hint="eastAsia"/>
          <w:sz w:val="24"/>
          <w:szCs w:val="24"/>
          <w:lang w:bidi="ar"/>
        </w:rPr>
        <w:t>不论任何原因，因乙方货物及其包装、标识等涉嫌侵犯第三人知识产权，而导致甲方所购买货物被工商、司法等部门查扣或被第三人索赔等情形，乙方必须赔偿甲方因此所产生的一切损失，并按合同总价的20%向甲方支付违约金。</w:t>
      </w:r>
    </w:p>
    <w:p w14:paraId="492CE158" w14:textId="77777777" w:rsidR="001A61F3" w:rsidRPr="00EB5BE5" w:rsidRDefault="00030F32">
      <w:pPr>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十二、双方同意在合同执行期间及终止后三年内，将最严密的</w:t>
      </w:r>
      <w:proofErr w:type="gramStart"/>
      <w:r w:rsidRPr="00EB5BE5">
        <w:rPr>
          <w:rFonts w:ascii="仿宋" w:eastAsia="仿宋" w:hAnsi="仿宋" w:cs="仿宋" w:hint="eastAsia"/>
          <w:sz w:val="24"/>
          <w:szCs w:val="24"/>
        </w:rPr>
        <w:t>保存因</w:t>
      </w:r>
      <w:proofErr w:type="gramEnd"/>
      <w:r w:rsidRPr="00EB5BE5">
        <w:rPr>
          <w:rFonts w:ascii="仿宋" w:eastAsia="仿宋" w:hAnsi="仿宋" w:cs="仿宋" w:hint="eastAsia"/>
          <w:sz w:val="24"/>
          <w:szCs w:val="24"/>
        </w:rPr>
        <w:t>与对方关系而掌握的与对方的业务、产品、程序、研究或发展有关的一切数据、工艺、配方、图纸、商业秘密（包括但不限于市场信息及客户名单）且未经委托的事先签署书面授权，不得把保密资料泄露给任何人、单位或团队。如因乙方泄密而发生由此造成的纠纷，一切责任由乙方承担，若给甲方造成损失，应由乙方负责赔偿。乙方交付产品时，将甲方的图纸、工艺一并返还甲方。</w:t>
      </w:r>
    </w:p>
    <w:p w14:paraId="59CDC216" w14:textId="77777777" w:rsidR="001A61F3" w:rsidRPr="00EB5BE5" w:rsidRDefault="00030F32">
      <w:pPr>
        <w:widowControl/>
        <w:spacing w:line="360" w:lineRule="exact"/>
        <w:ind w:firstLineChars="200" w:firstLine="480"/>
        <w:jc w:val="left"/>
        <w:rPr>
          <w:rFonts w:ascii="仿宋" w:eastAsia="仿宋" w:hAnsi="仿宋" w:cs="仿宋" w:hint="eastAsia"/>
          <w:sz w:val="24"/>
          <w:szCs w:val="24"/>
        </w:rPr>
      </w:pPr>
      <w:r w:rsidRPr="00EB5BE5">
        <w:rPr>
          <w:rFonts w:ascii="仿宋" w:eastAsia="仿宋" w:hAnsi="仿宋" w:cs="仿宋" w:hint="eastAsia"/>
          <w:smallCaps/>
          <w:kern w:val="0"/>
          <w:sz w:val="24"/>
          <w:szCs w:val="24"/>
        </w:rPr>
        <w:t>十三、合同终止：</w:t>
      </w:r>
      <w:r w:rsidRPr="00EB5BE5">
        <w:rPr>
          <w:rFonts w:ascii="仿宋" w:eastAsia="仿宋" w:hAnsi="仿宋" w:cs="仿宋" w:hint="eastAsia"/>
          <w:sz w:val="24"/>
          <w:szCs w:val="24"/>
        </w:rPr>
        <w:t>乙方提供的产品或服务出现合同约定或法律规定的终止情况或不能满足国家新出台的法律法规或相关政策要求，从而不能满足甲方的要求，甲方有权随时单方面解除合同，合同自甲方寄发解除合同通知时起解除。如存在由乙方提供的产品或服务所引起的质量纠纷或未处理完的其它因该产品或服务所引发的未决事项，甲方有权拒绝与乙方结算，停止支付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费。待上述事项处理完毕后，按照合同约定支付乙方剩余的加工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费。若乙方欲提前解除合同，乙方必须提前书面通知甲方。如因乙方原因未提前通知甲</w:t>
      </w:r>
      <w:r w:rsidRPr="00EB5BE5">
        <w:rPr>
          <w:rFonts w:ascii="仿宋" w:eastAsia="仿宋" w:hAnsi="仿宋" w:cs="仿宋" w:hint="eastAsia"/>
          <w:sz w:val="24"/>
          <w:szCs w:val="24"/>
        </w:rPr>
        <w:lastRenderedPageBreak/>
        <w:t>方解除合同，造成甲方损失的，甲方有权扣除乙方的全部加工</w:t>
      </w:r>
      <w:proofErr w:type="gramStart"/>
      <w:r w:rsidRPr="00EB5BE5">
        <w:rPr>
          <w:rFonts w:ascii="仿宋" w:eastAsia="仿宋" w:hAnsi="仿宋" w:cs="仿宋" w:hint="eastAsia"/>
          <w:sz w:val="24"/>
          <w:szCs w:val="24"/>
        </w:rPr>
        <w:t>定作</w:t>
      </w:r>
      <w:proofErr w:type="gramEnd"/>
      <w:r w:rsidRPr="00EB5BE5">
        <w:rPr>
          <w:rFonts w:ascii="仿宋" w:eastAsia="仿宋" w:hAnsi="仿宋" w:cs="仿宋" w:hint="eastAsia"/>
          <w:sz w:val="24"/>
          <w:szCs w:val="24"/>
        </w:rPr>
        <w:t>费。合同履行过程中，若乙方违反合同条款规定或严重妨碍合同执行，甲方有权要求终止合同，并由乙方赔偿甲方所受的一切损失。</w:t>
      </w:r>
    </w:p>
    <w:p w14:paraId="459BAD05" w14:textId="77777777" w:rsidR="001A61F3" w:rsidRPr="00EB5BE5" w:rsidRDefault="00030F32">
      <w:pPr>
        <w:widowControl/>
        <w:spacing w:line="360" w:lineRule="exact"/>
        <w:ind w:firstLineChars="200" w:firstLine="480"/>
        <w:jc w:val="left"/>
        <w:rPr>
          <w:rFonts w:ascii="仿宋" w:eastAsia="仿宋" w:hAnsi="仿宋" w:cs="仿宋" w:hint="eastAsia"/>
          <w:smallCaps/>
          <w:kern w:val="0"/>
          <w:sz w:val="24"/>
          <w:szCs w:val="24"/>
        </w:rPr>
      </w:pPr>
      <w:r w:rsidRPr="00EB5BE5">
        <w:rPr>
          <w:rFonts w:ascii="仿宋" w:eastAsia="仿宋" w:hAnsi="仿宋" w:cs="仿宋" w:hint="eastAsia"/>
          <w:smallCaps/>
          <w:kern w:val="0"/>
          <w:sz w:val="24"/>
          <w:szCs w:val="24"/>
        </w:rPr>
        <w:t>十四、违约责任：按《中华人民共和国民法典》相关条款执行。如乙方延期交货，每拖延一日，应向甲方每日支付全部货款1‰的违约金，如因此给甲方造成损失的，还应承担违约和侵权责任。乙方交付加工</w:t>
      </w:r>
      <w:proofErr w:type="gramStart"/>
      <w:r w:rsidRPr="00EB5BE5">
        <w:rPr>
          <w:rFonts w:ascii="仿宋" w:eastAsia="仿宋" w:hAnsi="仿宋" w:cs="仿宋" w:hint="eastAsia"/>
          <w:smallCaps/>
          <w:kern w:val="0"/>
          <w:sz w:val="24"/>
          <w:szCs w:val="24"/>
        </w:rPr>
        <w:t>定作</w:t>
      </w:r>
      <w:proofErr w:type="gramEnd"/>
      <w:r w:rsidRPr="00EB5BE5">
        <w:rPr>
          <w:rFonts w:ascii="仿宋" w:eastAsia="仿宋" w:hAnsi="仿宋" w:cs="仿宋" w:hint="eastAsia"/>
          <w:smallCaps/>
          <w:kern w:val="0"/>
          <w:sz w:val="24"/>
          <w:szCs w:val="24"/>
        </w:rPr>
        <w:t>完毕后的商品车不符合本合同约定的要求，乙方须向甲方承担修理、重作、赔偿损失等违约责任。</w:t>
      </w:r>
    </w:p>
    <w:p w14:paraId="0049694B" w14:textId="77777777" w:rsidR="001A61F3" w:rsidRPr="00EB5BE5" w:rsidRDefault="00030F32">
      <w:pPr>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十五、合同争议的解决方式，本合同在履行过程中发生的争议，由双方当事人协商解决，协商不成的，可依法向签订地点人民法院提起诉讼。</w:t>
      </w:r>
    </w:p>
    <w:p w14:paraId="1B5918DF" w14:textId="77777777" w:rsidR="001A61F3" w:rsidRPr="00EB5BE5" w:rsidRDefault="00030F32">
      <w:pPr>
        <w:spacing w:line="360" w:lineRule="exact"/>
        <w:ind w:firstLineChars="200" w:firstLine="480"/>
        <w:rPr>
          <w:rFonts w:ascii="仿宋" w:eastAsia="仿宋" w:hAnsi="仿宋" w:cs="仿宋" w:hint="eastAsia"/>
          <w:sz w:val="24"/>
          <w:szCs w:val="24"/>
        </w:rPr>
      </w:pPr>
      <w:r w:rsidRPr="00EB5BE5">
        <w:rPr>
          <w:rFonts w:ascii="仿宋" w:eastAsia="仿宋" w:hAnsi="仿宋" w:cs="仿宋" w:hint="eastAsia"/>
          <w:sz w:val="24"/>
          <w:szCs w:val="24"/>
        </w:rPr>
        <w:t>十六、合同自签字盖章起生效，最后签约日期为生效时间。本合同一式四份，双方各执两份，具有同等效力。未尽事宜可由双方签订补充协议，补充协议与此协议不一致的事项 ，以补充协议为准。</w:t>
      </w:r>
    </w:p>
    <w:p w14:paraId="441BE673" w14:textId="77777777" w:rsidR="001A61F3" w:rsidRPr="00EB5BE5" w:rsidRDefault="00030F32">
      <w:pPr>
        <w:widowControl/>
        <w:spacing w:line="360" w:lineRule="exact"/>
        <w:ind w:firstLineChars="200" w:firstLine="480"/>
        <w:jc w:val="left"/>
        <w:rPr>
          <w:rFonts w:ascii="仿宋" w:eastAsia="仿宋" w:hAnsi="仿宋" w:cs="仿宋" w:hint="eastAsia"/>
          <w:smallCaps/>
          <w:kern w:val="0"/>
          <w:sz w:val="24"/>
          <w:szCs w:val="24"/>
        </w:rPr>
      </w:pPr>
      <w:r w:rsidRPr="00EB5BE5">
        <w:rPr>
          <w:rFonts w:ascii="仿宋" w:eastAsia="仿宋" w:hAnsi="仿宋" w:cs="仿宋" w:hint="eastAsia"/>
          <w:smallCaps/>
          <w:kern w:val="0"/>
          <w:sz w:val="24"/>
          <w:szCs w:val="24"/>
        </w:rPr>
        <w:t>十七、特别约定：如发生车辆损失等情况，为保证甲方债权的实现,本人（即乙方法定代表人）自愿为甲方在本合同项下乙方应承担的债务提供连带责任保证,本人以全部和共有资产承担连带保证责任,连带保证责任直至所有债务清偿完毕。</w:t>
      </w:r>
    </w:p>
    <w:p w14:paraId="7D649DEB" w14:textId="77777777" w:rsidR="001A61F3" w:rsidRPr="00EB5BE5" w:rsidRDefault="00030F32">
      <w:pPr>
        <w:spacing w:line="360" w:lineRule="auto"/>
        <w:rPr>
          <w:rFonts w:ascii="仿宋" w:eastAsia="仿宋" w:hAnsi="仿宋" w:cs="仿宋" w:hint="eastAsia"/>
          <w:sz w:val="24"/>
          <w:szCs w:val="24"/>
        </w:rPr>
      </w:pPr>
      <w:r w:rsidRPr="00EB5BE5">
        <w:rPr>
          <w:rFonts w:ascii="仿宋" w:eastAsia="仿宋" w:hAnsi="仿宋" w:cs="仿宋" w:hint="eastAsia"/>
          <w:sz w:val="24"/>
          <w:szCs w:val="24"/>
        </w:rPr>
        <w:t>注：签字及手印均为乙方保证人本人。</w:t>
      </w:r>
    </w:p>
    <w:p w14:paraId="180B3FE7" w14:textId="77777777" w:rsidR="001A61F3" w:rsidRPr="00EB5BE5" w:rsidRDefault="00030F32">
      <w:pPr>
        <w:spacing w:line="360" w:lineRule="auto"/>
        <w:rPr>
          <w:rFonts w:ascii="仿宋" w:eastAsia="仿宋" w:hAnsi="仿宋" w:cs="仿宋" w:hint="eastAsia"/>
          <w:sz w:val="24"/>
          <w:szCs w:val="24"/>
        </w:rPr>
      </w:pPr>
      <w:r w:rsidRPr="00EB5BE5">
        <w:rPr>
          <w:rFonts w:ascii="仿宋" w:eastAsia="仿宋" w:hAnsi="仿宋" w:cs="仿宋" w:hint="eastAsia"/>
          <w:sz w:val="24"/>
          <w:szCs w:val="24"/>
        </w:rPr>
        <w:t>附：乙方法定代表人身份证复印件</w:t>
      </w:r>
    </w:p>
    <w:p w14:paraId="029F3A64" w14:textId="77777777" w:rsidR="001A61F3" w:rsidRPr="00EB5BE5" w:rsidRDefault="001A61F3">
      <w:pPr>
        <w:spacing w:line="360" w:lineRule="exact"/>
        <w:ind w:firstLineChars="200" w:firstLine="480"/>
        <w:rPr>
          <w:rFonts w:ascii="仿宋_GB2312" w:eastAsia="仿宋_GB2312" w:hAnsi="仿宋_GB2312" w:cs="仿宋_GB2312" w:hint="eastAsia"/>
          <w:sz w:val="24"/>
          <w:szCs w:val="24"/>
        </w:rPr>
      </w:pPr>
    </w:p>
    <w:p w14:paraId="318FCE05" w14:textId="77777777" w:rsidR="001A61F3" w:rsidRPr="00EB5BE5" w:rsidRDefault="00030F32">
      <w:pPr>
        <w:snapToGrid w:val="0"/>
        <w:spacing w:line="400" w:lineRule="exact"/>
        <w:rPr>
          <w:rFonts w:ascii="仿宋" w:eastAsia="仿宋" w:hAnsi="仿宋" w:cs="仿宋" w:hint="eastAsia"/>
          <w:sz w:val="24"/>
        </w:rPr>
      </w:pPr>
      <w:r w:rsidRPr="00EB5BE5">
        <w:rPr>
          <w:rFonts w:ascii="仿宋_GB2312" w:hAnsi="仿宋_GB2312" w:cs="仿宋_GB2312" w:hint="eastAsia"/>
          <w:sz w:val="24"/>
        </w:rPr>
        <w:t xml:space="preserve"> </w:t>
      </w:r>
      <w:r w:rsidRPr="00EB5BE5">
        <w:rPr>
          <w:rFonts w:ascii="仿宋" w:eastAsia="仿宋" w:hAnsi="仿宋" w:cs="仿宋" w:hint="eastAsia"/>
          <w:sz w:val="24"/>
        </w:rPr>
        <w:t>甲方： 中国重汽集团              乙方：*************有限责任公司</w:t>
      </w:r>
    </w:p>
    <w:p w14:paraId="74DF586D" w14:textId="77777777" w:rsidR="001A61F3" w:rsidRPr="00EB5BE5" w:rsidRDefault="00030F32">
      <w:pPr>
        <w:snapToGrid w:val="0"/>
        <w:spacing w:line="400" w:lineRule="exact"/>
        <w:ind w:firstLineChars="200" w:firstLine="480"/>
        <w:rPr>
          <w:rFonts w:ascii="仿宋" w:eastAsia="仿宋" w:hAnsi="仿宋" w:cs="仿宋" w:hint="eastAsia"/>
          <w:sz w:val="24"/>
        </w:rPr>
      </w:pPr>
      <w:r w:rsidRPr="00EB5BE5">
        <w:rPr>
          <w:rFonts w:ascii="仿宋" w:eastAsia="仿宋" w:hAnsi="仿宋" w:cs="仿宋" w:hint="eastAsia"/>
          <w:sz w:val="24"/>
        </w:rPr>
        <w:t xml:space="preserve">泰安五岳专用汽车有限公司  </w:t>
      </w:r>
    </w:p>
    <w:p w14:paraId="375050CC" w14:textId="77777777" w:rsidR="001A61F3" w:rsidRPr="00EB5BE5" w:rsidRDefault="00030F32">
      <w:pPr>
        <w:snapToGrid w:val="0"/>
        <w:spacing w:line="400" w:lineRule="exact"/>
        <w:ind w:firstLineChars="300" w:firstLine="720"/>
        <w:rPr>
          <w:rFonts w:ascii="仿宋" w:eastAsia="仿宋" w:hAnsi="仿宋" w:cs="仿宋" w:hint="eastAsia"/>
          <w:sz w:val="24"/>
        </w:rPr>
      </w:pPr>
      <w:r w:rsidRPr="00EB5BE5">
        <w:rPr>
          <w:rFonts w:ascii="仿宋" w:eastAsia="仿宋" w:hAnsi="仿宋" w:cs="仿宋" w:hint="eastAsia"/>
          <w:sz w:val="24"/>
        </w:rPr>
        <w:t xml:space="preserve"> 代理人签字：                            法定代表人签字：         </w:t>
      </w:r>
    </w:p>
    <w:p w14:paraId="1F387E0C" w14:textId="77777777" w:rsidR="001A61F3" w:rsidRPr="00EB5BE5" w:rsidRDefault="00030F32">
      <w:pPr>
        <w:rPr>
          <w:rFonts w:ascii="仿宋" w:eastAsia="仿宋" w:hAnsi="仿宋" w:cs="仿宋" w:hint="eastAsia"/>
          <w:sz w:val="24"/>
        </w:rPr>
      </w:pPr>
      <w:r w:rsidRPr="00EB5BE5">
        <w:rPr>
          <w:rFonts w:ascii="仿宋" w:eastAsia="仿宋" w:hAnsi="仿宋" w:cs="仿宋" w:hint="eastAsia"/>
          <w:sz w:val="24"/>
        </w:rPr>
        <w:t xml:space="preserve">      年  月   日                             年   月　　日</w:t>
      </w:r>
    </w:p>
    <w:p w14:paraId="55486754" w14:textId="77777777" w:rsidR="001A61F3" w:rsidRPr="00EB5BE5" w:rsidRDefault="001A61F3"/>
    <w:p w14:paraId="55B0DA9B" w14:textId="77777777" w:rsidR="001A61F3" w:rsidRPr="00EB5BE5" w:rsidRDefault="001A61F3">
      <w:pPr>
        <w:pStyle w:val="Default"/>
        <w:rPr>
          <w:color w:val="auto"/>
        </w:rPr>
      </w:pPr>
    </w:p>
    <w:p w14:paraId="7CBF4505" w14:textId="77777777" w:rsidR="001A61F3" w:rsidRPr="00EB5BE5" w:rsidRDefault="001A61F3">
      <w:pPr>
        <w:pStyle w:val="Default"/>
        <w:rPr>
          <w:color w:val="auto"/>
        </w:rPr>
      </w:pPr>
    </w:p>
    <w:p w14:paraId="50C7D36A" w14:textId="77777777" w:rsidR="001A61F3" w:rsidRPr="00EB5BE5" w:rsidRDefault="001A61F3">
      <w:pPr>
        <w:pStyle w:val="Default"/>
        <w:rPr>
          <w:color w:val="auto"/>
        </w:rPr>
      </w:pPr>
    </w:p>
    <w:p w14:paraId="1D067A6D" w14:textId="77777777" w:rsidR="001A61F3" w:rsidRPr="00EB5BE5" w:rsidRDefault="001A61F3">
      <w:pPr>
        <w:pStyle w:val="Default"/>
        <w:rPr>
          <w:color w:val="auto"/>
        </w:rPr>
      </w:pPr>
    </w:p>
    <w:p w14:paraId="1C93772D" w14:textId="77777777" w:rsidR="001A61F3" w:rsidRPr="00EB5BE5" w:rsidRDefault="001A61F3">
      <w:pPr>
        <w:pStyle w:val="Default"/>
        <w:rPr>
          <w:color w:val="auto"/>
        </w:rPr>
      </w:pPr>
    </w:p>
    <w:p w14:paraId="604FA913" w14:textId="77777777" w:rsidR="001A61F3" w:rsidRPr="00EB5BE5" w:rsidRDefault="001A61F3">
      <w:pPr>
        <w:pStyle w:val="Default"/>
        <w:rPr>
          <w:color w:val="auto"/>
        </w:rPr>
      </w:pPr>
    </w:p>
    <w:p w14:paraId="6B1632CA" w14:textId="77777777" w:rsidR="001A61F3" w:rsidRPr="00EB5BE5" w:rsidRDefault="001A61F3">
      <w:pPr>
        <w:pStyle w:val="Default"/>
        <w:rPr>
          <w:color w:val="auto"/>
        </w:rPr>
      </w:pPr>
    </w:p>
    <w:p w14:paraId="4DA75702" w14:textId="77777777" w:rsidR="001A61F3" w:rsidRPr="00EB5BE5" w:rsidRDefault="001A61F3">
      <w:pPr>
        <w:pStyle w:val="Default"/>
        <w:rPr>
          <w:color w:val="auto"/>
        </w:rPr>
      </w:pPr>
    </w:p>
    <w:p w14:paraId="27C1C9A9" w14:textId="77777777" w:rsidR="001A61F3" w:rsidRPr="00EB5BE5" w:rsidRDefault="001A61F3">
      <w:pPr>
        <w:pStyle w:val="Default"/>
        <w:rPr>
          <w:color w:val="auto"/>
        </w:rPr>
      </w:pPr>
    </w:p>
    <w:p w14:paraId="50621B61" w14:textId="77777777" w:rsidR="001A61F3" w:rsidRPr="00EB5BE5" w:rsidRDefault="001A61F3">
      <w:pPr>
        <w:pStyle w:val="Default"/>
        <w:rPr>
          <w:color w:val="auto"/>
        </w:rPr>
      </w:pPr>
    </w:p>
    <w:p w14:paraId="5EC140E9" w14:textId="77777777" w:rsidR="001A61F3" w:rsidRPr="00EB5BE5" w:rsidRDefault="00030F32">
      <w:pPr>
        <w:jc w:val="right"/>
        <w:rPr>
          <w:rFonts w:ascii="楷体_GB2312" w:eastAsia="楷体_GB2312" w:hAnsi="宋体" w:hint="eastAsia"/>
          <w:sz w:val="24"/>
        </w:rPr>
      </w:pPr>
      <w:r w:rsidRPr="00EB5BE5">
        <w:rPr>
          <w:rFonts w:ascii="楷体_GB2312" w:eastAsia="楷体_GB2312" w:hAnsi="宋体" w:hint="eastAsia"/>
          <w:sz w:val="24"/>
        </w:rPr>
        <w:t xml:space="preserve">                                      </w:t>
      </w:r>
    </w:p>
    <w:p w14:paraId="36E42155" w14:textId="77777777" w:rsidR="001A61F3" w:rsidRPr="00EB5BE5" w:rsidRDefault="00030F32">
      <w:pPr>
        <w:pStyle w:val="1"/>
        <w:ind w:firstLineChars="600" w:firstLine="2168"/>
        <w:jc w:val="both"/>
        <w:rPr>
          <w:rFonts w:ascii="宋体" w:hAnsi="宋体" w:hint="eastAsia"/>
        </w:rPr>
      </w:pPr>
      <w:bookmarkStart w:id="33" w:name="_Toc185503769"/>
      <w:bookmarkStart w:id="34" w:name="_Toc5508"/>
      <w:bookmarkStart w:id="35" w:name="_Toc190934843"/>
      <w:r w:rsidRPr="00EB5BE5">
        <w:rPr>
          <w:rFonts w:ascii="宋体" w:hAnsi="宋体" w:hint="eastAsia"/>
        </w:rPr>
        <w:lastRenderedPageBreak/>
        <w:t>第六章</w:t>
      </w:r>
      <w:r w:rsidRPr="00EB5BE5">
        <w:rPr>
          <w:rFonts w:ascii="宋体" w:hAnsi="宋体"/>
        </w:rPr>
        <w:t xml:space="preserve">  </w:t>
      </w:r>
      <w:r w:rsidRPr="00EB5BE5">
        <w:rPr>
          <w:rFonts w:ascii="宋体" w:hAnsi="宋体" w:hint="eastAsia"/>
        </w:rPr>
        <w:t>附件</w:t>
      </w:r>
      <w:bookmarkEnd w:id="33"/>
      <w:bookmarkEnd w:id="34"/>
      <w:bookmarkEnd w:id="35"/>
    </w:p>
    <w:p w14:paraId="68DF88ED" w14:textId="77777777" w:rsidR="001A61F3" w:rsidRPr="00EB5BE5" w:rsidRDefault="001A61F3">
      <w:pPr>
        <w:pStyle w:val="TOC2"/>
        <w:ind w:right="210"/>
        <w:rPr>
          <w:rFonts w:ascii="宋体" w:hAnsi="宋体" w:hint="eastAsia"/>
        </w:rPr>
      </w:pPr>
    </w:p>
    <w:p w14:paraId="6294DE23" w14:textId="77777777" w:rsidR="001A61F3" w:rsidRPr="00EB5BE5" w:rsidRDefault="00030F32">
      <w:pPr>
        <w:pStyle w:val="TOC2"/>
        <w:ind w:right="210"/>
        <w:rPr>
          <w:rFonts w:ascii="宋体" w:hAnsi="宋体" w:hint="eastAsia"/>
        </w:rPr>
      </w:pPr>
      <w:r w:rsidRPr="00EB5BE5">
        <w:rPr>
          <w:rFonts w:ascii="宋体" w:hAnsi="宋体" w:hint="eastAsia"/>
        </w:rPr>
        <w:t>说明：</w:t>
      </w:r>
    </w:p>
    <w:p w14:paraId="041AD017" w14:textId="77777777" w:rsidR="001A61F3" w:rsidRPr="00EB5BE5" w:rsidRDefault="00030F32">
      <w:pPr>
        <w:spacing w:line="560" w:lineRule="exact"/>
        <w:ind w:firstLineChars="200" w:firstLine="480"/>
        <w:rPr>
          <w:rFonts w:ascii="宋体" w:hAnsi="宋体" w:hint="eastAsia"/>
          <w:sz w:val="24"/>
        </w:rPr>
      </w:pPr>
      <w:r w:rsidRPr="00EB5BE5">
        <w:rPr>
          <w:rFonts w:ascii="宋体" w:hAnsi="宋体" w:hint="eastAsia"/>
          <w:sz w:val="24"/>
        </w:rPr>
        <w:t>1、投标人须认真填写和提交本部分中的附件文件；</w:t>
      </w:r>
    </w:p>
    <w:p w14:paraId="13ADC100" w14:textId="77777777" w:rsidR="001A61F3" w:rsidRPr="00EB5BE5" w:rsidRDefault="00030F32">
      <w:pPr>
        <w:spacing w:line="560" w:lineRule="exact"/>
        <w:ind w:firstLineChars="200" w:firstLine="480"/>
        <w:rPr>
          <w:rFonts w:ascii="宋体" w:hAnsi="宋体" w:hint="eastAsia"/>
          <w:sz w:val="24"/>
        </w:rPr>
      </w:pPr>
      <w:r w:rsidRPr="00EB5BE5">
        <w:rPr>
          <w:rFonts w:ascii="宋体" w:hAnsi="宋体" w:hint="eastAsia"/>
          <w:sz w:val="24"/>
        </w:rPr>
        <w:t>2、对附件文件中所要求的内容应给予明确的答复；</w:t>
      </w:r>
    </w:p>
    <w:p w14:paraId="0BD1CAC9" w14:textId="77777777" w:rsidR="001A61F3" w:rsidRPr="00EB5BE5" w:rsidRDefault="00030F32">
      <w:pPr>
        <w:spacing w:line="560" w:lineRule="exact"/>
        <w:ind w:firstLineChars="200" w:firstLine="480"/>
        <w:rPr>
          <w:rFonts w:ascii="宋体" w:hAnsi="宋体" w:hint="eastAsia"/>
          <w:sz w:val="24"/>
        </w:rPr>
      </w:pPr>
      <w:r w:rsidRPr="00EB5BE5">
        <w:rPr>
          <w:rFonts w:ascii="宋体" w:hAnsi="宋体" w:hint="eastAsia"/>
          <w:sz w:val="24"/>
        </w:rPr>
        <w:t>3、附件文件的签字人应保证其对一切问题的答复、所做的声明及出具的资格资质文件、资料等具有真实性和准确性；</w:t>
      </w:r>
    </w:p>
    <w:p w14:paraId="0A5D33D3" w14:textId="77777777" w:rsidR="001A61F3" w:rsidRPr="00EB5BE5" w:rsidRDefault="00030F32">
      <w:pPr>
        <w:spacing w:line="560" w:lineRule="exact"/>
        <w:ind w:firstLineChars="200" w:firstLine="480"/>
        <w:rPr>
          <w:rFonts w:ascii="宋体" w:hAnsi="宋体" w:hint="eastAsia"/>
          <w:sz w:val="24"/>
        </w:rPr>
      </w:pPr>
      <w:r w:rsidRPr="00EB5BE5">
        <w:rPr>
          <w:rFonts w:ascii="宋体" w:hAnsi="宋体" w:hint="eastAsia"/>
          <w:sz w:val="24"/>
        </w:rPr>
        <w:t>4、招标人将对投标人提交的文件、资料等内容予以保密，但不退还；</w:t>
      </w:r>
    </w:p>
    <w:p w14:paraId="3499DEF9" w14:textId="77777777" w:rsidR="001A61F3" w:rsidRPr="00EB5BE5" w:rsidRDefault="00030F32">
      <w:pPr>
        <w:spacing w:line="560" w:lineRule="exact"/>
        <w:ind w:firstLineChars="200" w:firstLine="480"/>
        <w:rPr>
          <w:rFonts w:ascii="宋体" w:hAnsi="宋体" w:hint="eastAsia"/>
          <w:sz w:val="24"/>
        </w:rPr>
      </w:pPr>
      <w:r w:rsidRPr="00EB5BE5">
        <w:rPr>
          <w:rFonts w:ascii="宋体" w:hAnsi="宋体" w:hint="eastAsia"/>
          <w:sz w:val="24"/>
        </w:rPr>
        <w:t>5、所有附件文件应以中文书写，作为投标文件的组成部分。</w:t>
      </w:r>
    </w:p>
    <w:p w14:paraId="0E0BCE93" w14:textId="77777777" w:rsidR="001A61F3" w:rsidRPr="00EB5BE5" w:rsidRDefault="001A61F3"/>
    <w:p w14:paraId="7600A841" w14:textId="77777777" w:rsidR="001A61F3" w:rsidRPr="00EB5BE5" w:rsidRDefault="001A61F3"/>
    <w:p w14:paraId="1243B110" w14:textId="77777777" w:rsidR="001A61F3" w:rsidRPr="00EB5BE5" w:rsidRDefault="001A61F3">
      <w:pPr>
        <w:pStyle w:val="Default"/>
        <w:rPr>
          <w:color w:val="auto"/>
        </w:rPr>
      </w:pPr>
    </w:p>
    <w:p w14:paraId="49EC7892" w14:textId="77777777" w:rsidR="001A61F3" w:rsidRPr="00EB5BE5" w:rsidRDefault="001A61F3">
      <w:pPr>
        <w:pStyle w:val="Default"/>
        <w:rPr>
          <w:color w:val="auto"/>
        </w:rPr>
      </w:pPr>
    </w:p>
    <w:p w14:paraId="0FDA5701" w14:textId="77777777" w:rsidR="001A61F3" w:rsidRPr="00EB5BE5" w:rsidRDefault="001A61F3">
      <w:pPr>
        <w:pStyle w:val="Default"/>
        <w:rPr>
          <w:color w:val="auto"/>
        </w:rPr>
      </w:pPr>
    </w:p>
    <w:p w14:paraId="46486C4C" w14:textId="77777777" w:rsidR="001A61F3" w:rsidRPr="00EB5BE5" w:rsidRDefault="001A61F3">
      <w:pPr>
        <w:pStyle w:val="Default"/>
        <w:rPr>
          <w:color w:val="auto"/>
        </w:rPr>
      </w:pPr>
    </w:p>
    <w:p w14:paraId="636F7C85" w14:textId="77777777" w:rsidR="001A61F3" w:rsidRPr="00EB5BE5" w:rsidRDefault="001A61F3">
      <w:pPr>
        <w:pStyle w:val="Default"/>
        <w:rPr>
          <w:color w:val="auto"/>
        </w:rPr>
      </w:pPr>
    </w:p>
    <w:p w14:paraId="4708DD26" w14:textId="77777777" w:rsidR="001A61F3" w:rsidRPr="00EB5BE5" w:rsidRDefault="001A61F3">
      <w:pPr>
        <w:pStyle w:val="Default"/>
        <w:rPr>
          <w:color w:val="auto"/>
        </w:rPr>
      </w:pPr>
    </w:p>
    <w:p w14:paraId="3A18C4AF" w14:textId="77777777" w:rsidR="001A61F3" w:rsidRPr="00EB5BE5" w:rsidRDefault="001A61F3">
      <w:pPr>
        <w:pStyle w:val="Default"/>
        <w:rPr>
          <w:color w:val="auto"/>
        </w:rPr>
      </w:pPr>
    </w:p>
    <w:p w14:paraId="633E4B28" w14:textId="77777777" w:rsidR="001A61F3" w:rsidRPr="00EB5BE5" w:rsidRDefault="001A61F3">
      <w:pPr>
        <w:pStyle w:val="Default"/>
        <w:rPr>
          <w:color w:val="auto"/>
        </w:rPr>
      </w:pPr>
    </w:p>
    <w:p w14:paraId="67D638B6" w14:textId="77777777" w:rsidR="001A61F3" w:rsidRPr="00EB5BE5" w:rsidRDefault="001A61F3">
      <w:pPr>
        <w:pStyle w:val="Default"/>
        <w:rPr>
          <w:color w:val="auto"/>
        </w:rPr>
      </w:pPr>
    </w:p>
    <w:p w14:paraId="204A8FA3" w14:textId="77777777" w:rsidR="001A61F3" w:rsidRPr="00EB5BE5" w:rsidRDefault="001A61F3">
      <w:pPr>
        <w:pStyle w:val="Default"/>
        <w:rPr>
          <w:color w:val="auto"/>
        </w:rPr>
      </w:pPr>
    </w:p>
    <w:p w14:paraId="67751ACF" w14:textId="77777777" w:rsidR="001A61F3" w:rsidRPr="00EB5BE5" w:rsidRDefault="001A61F3">
      <w:pPr>
        <w:pStyle w:val="Default"/>
        <w:rPr>
          <w:color w:val="auto"/>
        </w:rPr>
      </w:pPr>
    </w:p>
    <w:p w14:paraId="129252B1" w14:textId="77777777" w:rsidR="001A61F3" w:rsidRPr="00EB5BE5" w:rsidRDefault="001A61F3">
      <w:pPr>
        <w:pStyle w:val="Default"/>
        <w:rPr>
          <w:color w:val="auto"/>
        </w:rPr>
      </w:pPr>
    </w:p>
    <w:p w14:paraId="127AFB76" w14:textId="77777777" w:rsidR="001A61F3" w:rsidRPr="00EB5BE5" w:rsidRDefault="001A61F3">
      <w:pPr>
        <w:pStyle w:val="Default"/>
        <w:rPr>
          <w:color w:val="auto"/>
        </w:rPr>
      </w:pPr>
    </w:p>
    <w:p w14:paraId="130DA953" w14:textId="77777777" w:rsidR="001A61F3" w:rsidRPr="00EB5BE5" w:rsidRDefault="001A61F3">
      <w:pPr>
        <w:pStyle w:val="Default"/>
        <w:rPr>
          <w:color w:val="auto"/>
        </w:rPr>
      </w:pPr>
    </w:p>
    <w:p w14:paraId="0E258542" w14:textId="77777777" w:rsidR="001A61F3" w:rsidRPr="00EB5BE5" w:rsidRDefault="001A61F3">
      <w:pPr>
        <w:pStyle w:val="Default"/>
        <w:rPr>
          <w:color w:val="auto"/>
        </w:rPr>
      </w:pPr>
    </w:p>
    <w:p w14:paraId="5075FFFB" w14:textId="77777777" w:rsidR="001A61F3" w:rsidRPr="00EB5BE5" w:rsidRDefault="001A61F3">
      <w:pPr>
        <w:pStyle w:val="Default"/>
        <w:rPr>
          <w:color w:val="auto"/>
        </w:rPr>
      </w:pPr>
    </w:p>
    <w:p w14:paraId="59EA1334" w14:textId="77777777" w:rsidR="001A61F3" w:rsidRPr="00EB5BE5" w:rsidRDefault="001A61F3">
      <w:pPr>
        <w:pStyle w:val="Default"/>
        <w:rPr>
          <w:color w:val="auto"/>
        </w:rPr>
      </w:pPr>
    </w:p>
    <w:p w14:paraId="03EF95A0" w14:textId="77777777" w:rsidR="001A61F3" w:rsidRPr="00EB5BE5" w:rsidRDefault="001A61F3">
      <w:pPr>
        <w:pStyle w:val="Default"/>
        <w:rPr>
          <w:color w:val="auto"/>
        </w:rPr>
      </w:pPr>
    </w:p>
    <w:p w14:paraId="194BC589" w14:textId="77777777" w:rsidR="001A61F3" w:rsidRPr="00EB5BE5" w:rsidRDefault="001A61F3">
      <w:pPr>
        <w:pStyle w:val="Default"/>
        <w:rPr>
          <w:color w:val="auto"/>
        </w:rPr>
      </w:pPr>
    </w:p>
    <w:p w14:paraId="0AE5EB45" w14:textId="77777777" w:rsidR="001A61F3" w:rsidRPr="00EB5BE5" w:rsidRDefault="001A61F3">
      <w:pPr>
        <w:pStyle w:val="Default"/>
        <w:rPr>
          <w:color w:val="auto"/>
        </w:rPr>
      </w:pPr>
    </w:p>
    <w:p w14:paraId="317F6905" w14:textId="77777777" w:rsidR="001A61F3" w:rsidRPr="00EB5BE5" w:rsidRDefault="001A61F3">
      <w:pPr>
        <w:pStyle w:val="Default"/>
        <w:rPr>
          <w:color w:val="auto"/>
        </w:rPr>
      </w:pPr>
    </w:p>
    <w:p w14:paraId="7FECAC12" w14:textId="77777777" w:rsidR="001A61F3" w:rsidRPr="00EB5BE5" w:rsidRDefault="001A61F3">
      <w:pPr>
        <w:pStyle w:val="Default"/>
        <w:rPr>
          <w:color w:val="auto"/>
        </w:rPr>
      </w:pPr>
    </w:p>
    <w:p w14:paraId="359224C7" w14:textId="77777777" w:rsidR="001A61F3" w:rsidRPr="00EB5BE5" w:rsidRDefault="001A61F3">
      <w:pPr>
        <w:pStyle w:val="Default"/>
        <w:rPr>
          <w:color w:val="auto"/>
        </w:rPr>
      </w:pPr>
    </w:p>
    <w:p w14:paraId="4299B20C" w14:textId="77777777" w:rsidR="001A61F3" w:rsidRPr="00EB5BE5" w:rsidRDefault="001A61F3">
      <w:pPr>
        <w:pStyle w:val="Default"/>
        <w:rPr>
          <w:color w:val="auto"/>
        </w:rPr>
      </w:pPr>
    </w:p>
    <w:p w14:paraId="1D504257" w14:textId="77777777" w:rsidR="001A61F3" w:rsidRPr="00EB5BE5" w:rsidRDefault="001A61F3">
      <w:pPr>
        <w:pStyle w:val="Default"/>
        <w:rPr>
          <w:color w:val="auto"/>
        </w:rPr>
      </w:pPr>
    </w:p>
    <w:p w14:paraId="2B0DBE20" w14:textId="77777777" w:rsidR="001A61F3" w:rsidRPr="00EB5BE5" w:rsidRDefault="00030F32">
      <w:pPr>
        <w:rPr>
          <w:rFonts w:eastAsia="黑体"/>
          <w:b/>
          <w:bCs/>
          <w:sz w:val="28"/>
        </w:rPr>
      </w:pPr>
      <w:r w:rsidRPr="00EB5BE5">
        <w:rPr>
          <w:rFonts w:eastAsia="黑体" w:hint="eastAsia"/>
          <w:b/>
          <w:bCs/>
          <w:sz w:val="28"/>
        </w:rPr>
        <w:lastRenderedPageBreak/>
        <w:t>附件</w:t>
      </w:r>
      <w:r w:rsidRPr="00EB5BE5">
        <w:rPr>
          <w:rFonts w:eastAsia="黑体"/>
          <w:b/>
          <w:bCs/>
          <w:sz w:val="28"/>
        </w:rPr>
        <w:t>1</w:t>
      </w:r>
    </w:p>
    <w:p w14:paraId="4943A625" w14:textId="77777777" w:rsidR="001A61F3" w:rsidRPr="00EB5BE5" w:rsidRDefault="00030F32">
      <w:r w:rsidRPr="00EB5BE5">
        <w:rPr>
          <w:rFonts w:ascii="宋体" w:hAnsi="宋体" w:hint="eastAsia"/>
        </w:rPr>
        <w:t>项目名称：</w:t>
      </w:r>
      <w:r w:rsidRPr="00EB5BE5">
        <w:rPr>
          <w:rFonts w:hint="eastAsia"/>
        </w:rPr>
        <w:t>中国重汽集团泰安五岳专用汽车有限公司高端防腐业务招标项目</w:t>
      </w:r>
    </w:p>
    <w:p w14:paraId="4349AF16"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7CCEAA11" w14:textId="77777777" w:rsidR="001A61F3" w:rsidRPr="00EB5BE5" w:rsidRDefault="00030F32">
      <w:pPr>
        <w:spacing w:line="360" w:lineRule="auto"/>
        <w:jc w:val="center"/>
        <w:rPr>
          <w:rFonts w:eastAsia="黑体"/>
          <w:b/>
          <w:bCs/>
          <w:sz w:val="28"/>
        </w:rPr>
      </w:pPr>
      <w:r w:rsidRPr="00EB5BE5">
        <w:rPr>
          <w:rFonts w:eastAsia="黑体" w:hint="eastAsia"/>
          <w:b/>
          <w:bCs/>
          <w:sz w:val="28"/>
        </w:rPr>
        <w:t>投标函</w:t>
      </w:r>
    </w:p>
    <w:p w14:paraId="1F5F4E88" w14:textId="77777777" w:rsidR="001A61F3" w:rsidRPr="00EB5BE5" w:rsidRDefault="00030F32">
      <w:pPr>
        <w:spacing w:line="360" w:lineRule="auto"/>
        <w:rPr>
          <w:rFonts w:ascii="宋体"/>
          <w:u w:val="single"/>
        </w:rPr>
      </w:pPr>
      <w:r w:rsidRPr="00EB5BE5">
        <w:rPr>
          <w:rFonts w:ascii="宋体" w:hAnsi="宋体" w:hint="eastAsia"/>
        </w:rPr>
        <w:t>致</w:t>
      </w:r>
      <w:r w:rsidRPr="00EB5BE5">
        <w:rPr>
          <w:rFonts w:ascii="宋体" w:hAnsi="宋体" w:hint="eastAsia"/>
          <w:u w:val="single"/>
        </w:rPr>
        <w:t>（招标人名称）：</w:t>
      </w:r>
    </w:p>
    <w:p w14:paraId="265470BA" w14:textId="77777777" w:rsidR="001A61F3" w:rsidRPr="00EB5BE5" w:rsidRDefault="00030F32">
      <w:pPr>
        <w:spacing w:line="360" w:lineRule="auto"/>
        <w:ind w:firstLine="645"/>
        <w:rPr>
          <w:rFonts w:ascii="宋体"/>
          <w:shd w:val="clear" w:color="auto" w:fill="FFFF00"/>
        </w:rPr>
      </w:pPr>
      <w:r w:rsidRPr="00EB5BE5">
        <w:rPr>
          <w:rFonts w:ascii="宋体" w:hAnsi="宋体" w:hint="eastAsia"/>
        </w:rPr>
        <w:t>根据贵方为（</w:t>
      </w:r>
      <w:r w:rsidRPr="00EB5BE5">
        <w:rPr>
          <w:rFonts w:ascii="宋体" w:hAnsi="宋体" w:hint="eastAsia"/>
          <w:u w:val="single"/>
        </w:rPr>
        <w:t>项目名称）</w:t>
      </w:r>
      <w:r w:rsidRPr="00EB5BE5">
        <w:rPr>
          <w:rFonts w:ascii="宋体" w:hAnsi="宋体" w:hint="eastAsia"/>
        </w:rPr>
        <w:t>的招标公告，签字代表</w:t>
      </w:r>
      <w:r w:rsidRPr="00EB5BE5">
        <w:rPr>
          <w:rFonts w:ascii="宋体" w:hAnsi="宋体" w:hint="eastAsia"/>
          <w:u w:val="single"/>
        </w:rPr>
        <w:t>（全名、职务）</w:t>
      </w:r>
      <w:r w:rsidRPr="00EB5BE5">
        <w:rPr>
          <w:rFonts w:ascii="宋体" w:hAnsi="宋体" w:hint="eastAsia"/>
        </w:rPr>
        <w:t>经正式授权并代表投标人</w:t>
      </w:r>
      <w:r w:rsidRPr="00EB5BE5">
        <w:rPr>
          <w:rFonts w:ascii="宋体" w:hAnsi="宋体" w:hint="eastAsia"/>
          <w:u w:val="single"/>
        </w:rPr>
        <w:t>（投标人名称、地址）</w:t>
      </w:r>
      <w:r w:rsidRPr="00EB5BE5">
        <w:rPr>
          <w:rFonts w:ascii="宋体" w:hAnsi="宋体" w:hint="eastAsia"/>
        </w:rPr>
        <w:t>提交下述文件：</w:t>
      </w:r>
    </w:p>
    <w:p w14:paraId="107567B0" w14:textId="77777777" w:rsidR="001A61F3" w:rsidRPr="00EB5BE5" w:rsidRDefault="00030F32">
      <w:pPr>
        <w:spacing w:line="360" w:lineRule="auto"/>
        <w:rPr>
          <w:rFonts w:ascii="宋体"/>
        </w:rPr>
      </w:pPr>
      <w:r w:rsidRPr="00EB5BE5">
        <w:rPr>
          <w:rFonts w:ascii="宋体" w:hAnsi="宋体" w:hint="eastAsia"/>
          <w:b/>
        </w:rPr>
        <w:t>资质文件</w:t>
      </w:r>
      <w:r w:rsidRPr="00EB5BE5">
        <w:rPr>
          <w:rFonts w:ascii="宋体" w:hAnsi="宋体" w:hint="eastAsia"/>
        </w:rPr>
        <w:t>（1份）</w:t>
      </w:r>
    </w:p>
    <w:p w14:paraId="031795CB" w14:textId="77777777" w:rsidR="001A61F3" w:rsidRPr="00EB5BE5" w:rsidRDefault="00030F32">
      <w:pPr>
        <w:spacing w:line="360" w:lineRule="auto"/>
        <w:rPr>
          <w:rFonts w:ascii="宋体"/>
        </w:rPr>
      </w:pPr>
      <w:r w:rsidRPr="00EB5BE5">
        <w:rPr>
          <w:rFonts w:ascii="宋体" w:hAnsi="宋体" w:hint="eastAsia"/>
          <w:b/>
        </w:rPr>
        <w:t>开标一览表</w:t>
      </w:r>
      <w:r w:rsidRPr="00EB5BE5">
        <w:rPr>
          <w:rFonts w:ascii="宋体" w:hAnsi="宋体" w:hint="eastAsia"/>
        </w:rPr>
        <w:t>（1份）</w:t>
      </w:r>
    </w:p>
    <w:p w14:paraId="3ADA51D5" w14:textId="77777777" w:rsidR="001A61F3" w:rsidRPr="00EB5BE5" w:rsidRDefault="00030F32">
      <w:pPr>
        <w:spacing w:line="360" w:lineRule="auto"/>
        <w:rPr>
          <w:rFonts w:ascii="宋体"/>
        </w:rPr>
      </w:pPr>
      <w:r w:rsidRPr="00EB5BE5">
        <w:rPr>
          <w:rFonts w:ascii="宋体" w:hAnsi="宋体" w:hint="eastAsia"/>
          <w:b/>
        </w:rPr>
        <w:t>标书</w:t>
      </w:r>
      <w:r w:rsidRPr="00EB5BE5">
        <w:rPr>
          <w:rFonts w:ascii="宋体" w:hAnsi="宋体" w:hint="eastAsia"/>
        </w:rPr>
        <w:t>（正本</w:t>
      </w:r>
      <w:r w:rsidRPr="00EB5BE5">
        <w:rPr>
          <w:rFonts w:ascii="宋体" w:hAnsi="宋体"/>
          <w:u w:val="single"/>
        </w:rPr>
        <w:t>1</w:t>
      </w:r>
      <w:r w:rsidRPr="00EB5BE5">
        <w:rPr>
          <w:rFonts w:ascii="宋体" w:hAnsi="宋体" w:hint="eastAsia"/>
        </w:rPr>
        <w:t>份和副本一式</w:t>
      </w:r>
      <w:r w:rsidRPr="00EB5BE5">
        <w:rPr>
          <w:rFonts w:ascii="宋体" w:hAnsi="宋体"/>
          <w:u w:val="single"/>
        </w:rPr>
        <w:t>4</w:t>
      </w:r>
      <w:r w:rsidRPr="00EB5BE5">
        <w:rPr>
          <w:rFonts w:ascii="宋体" w:hAnsi="宋体" w:hint="eastAsia"/>
        </w:rPr>
        <w:t>份）</w:t>
      </w:r>
    </w:p>
    <w:p w14:paraId="64821DFD" w14:textId="77777777" w:rsidR="001A61F3" w:rsidRPr="00EB5BE5" w:rsidRDefault="00030F32">
      <w:pPr>
        <w:spacing w:line="360" w:lineRule="auto"/>
        <w:rPr>
          <w:rFonts w:ascii="宋体"/>
        </w:rPr>
      </w:pPr>
      <w:r w:rsidRPr="00EB5BE5">
        <w:rPr>
          <w:rFonts w:ascii="宋体" w:hAnsi="宋体" w:hint="eastAsia"/>
        </w:rPr>
        <w:t>据此，签字代表宣布同意如下：</w:t>
      </w:r>
    </w:p>
    <w:p w14:paraId="6EC559EF" w14:textId="77777777" w:rsidR="001A61F3" w:rsidRPr="00EB5BE5" w:rsidRDefault="00030F32">
      <w:pPr>
        <w:numPr>
          <w:ilvl w:val="0"/>
          <w:numId w:val="7"/>
        </w:numPr>
        <w:spacing w:line="360" w:lineRule="auto"/>
        <w:rPr>
          <w:rFonts w:ascii="宋体"/>
          <w:u w:val="single"/>
        </w:rPr>
      </w:pPr>
      <w:r w:rsidRPr="00EB5BE5">
        <w:rPr>
          <w:rFonts w:ascii="宋体" w:hAnsi="宋体" w:hint="eastAsia"/>
        </w:rPr>
        <w:t>所附投标报价表中规定的应提供的项目投标总报价（年度，不含税）为</w:t>
      </w:r>
      <w:r w:rsidRPr="00EB5BE5">
        <w:rPr>
          <w:rFonts w:ascii="宋体" w:hAnsi="宋体" w:hint="eastAsia"/>
          <w:u w:val="single"/>
        </w:rPr>
        <w:t>（注明币种和金额），</w:t>
      </w:r>
    </w:p>
    <w:p w14:paraId="24181CAA" w14:textId="77777777" w:rsidR="001A61F3" w:rsidRPr="00EB5BE5" w:rsidRDefault="00030F32">
      <w:pPr>
        <w:spacing w:line="360" w:lineRule="auto"/>
        <w:ind w:firstLineChars="400" w:firstLine="840"/>
        <w:rPr>
          <w:rFonts w:ascii="宋体"/>
        </w:rPr>
      </w:pPr>
      <w:r w:rsidRPr="00EB5BE5">
        <w:rPr>
          <w:rFonts w:ascii="宋体" w:hAnsi="宋体" w:hint="eastAsia"/>
          <w:u w:val="single"/>
        </w:rPr>
        <w:t>即（中文文字描述）</w:t>
      </w:r>
      <w:r w:rsidRPr="00EB5BE5">
        <w:rPr>
          <w:rFonts w:ascii="宋体" w:hAnsi="宋体" w:hint="eastAsia"/>
        </w:rPr>
        <w:t>。</w:t>
      </w:r>
    </w:p>
    <w:p w14:paraId="4C105C88" w14:textId="77777777" w:rsidR="001A61F3" w:rsidRPr="00EB5BE5" w:rsidRDefault="00030F32">
      <w:pPr>
        <w:numPr>
          <w:ilvl w:val="0"/>
          <w:numId w:val="7"/>
        </w:numPr>
        <w:spacing w:line="360" w:lineRule="auto"/>
        <w:rPr>
          <w:rFonts w:ascii="宋体"/>
        </w:rPr>
      </w:pPr>
      <w:r w:rsidRPr="00EB5BE5">
        <w:rPr>
          <w:rFonts w:ascii="宋体" w:hAnsi="宋体" w:hint="eastAsia"/>
        </w:rPr>
        <w:t>投标人将按招标文件的规定履行合同责任和义务。</w:t>
      </w:r>
    </w:p>
    <w:p w14:paraId="2ABA9EC8" w14:textId="77777777" w:rsidR="001A61F3" w:rsidRPr="00EB5BE5" w:rsidRDefault="00030F32">
      <w:pPr>
        <w:numPr>
          <w:ilvl w:val="0"/>
          <w:numId w:val="7"/>
        </w:numPr>
        <w:spacing w:line="360" w:lineRule="auto"/>
        <w:rPr>
          <w:rFonts w:ascii="宋体"/>
        </w:rPr>
      </w:pPr>
      <w:r w:rsidRPr="00EB5BE5">
        <w:rPr>
          <w:rFonts w:ascii="宋体" w:hAnsi="宋体" w:hint="eastAsia"/>
        </w:rPr>
        <w:t>投标人已详细审查全部招标文件，包括修改文件（如有的话）以及全部参考资料和有关附件，我们完全理解并同意放弃对这方面有不明及误解的权利。</w:t>
      </w:r>
    </w:p>
    <w:p w14:paraId="546A1C2C" w14:textId="77777777" w:rsidR="001A61F3" w:rsidRPr="00EB5BE5" w:rsidRDefault="00030F32">
      <w:pPr>
        <w:numPr>
          <w:ilvl w:val="0"/>
          <w:numId w:val="7"/>
        </w:numPr>
        <w:spacing w:line="360" w:lineRule="auto"/>
        <w:rPr>
          <w:rFonts w:ascii="宋体"/>
        </w:rPr>
      </w:pPr>
      <w:r w:rsidRPr="00EB5BE5">
        <w:rPr>
          <w:rFonts w:hint="eastAsia"/>
          <w:szCs w:val="21"/>
        </w:rPr>
        <w:t>投标有效期：自投标截止之日起</w:t>
      </w:r>
      <w:r w:rsidRPr="00EB5BE5">
        <w:rPr>
          <w:szCs w:val="21"/>
        </w:rPr>
        <w:t>90</w:t>
      </w:r>
      <w:r w:rsidRPr="00EB5BE5">
        <w:rPr>
          <w:rFonts w:hint="eastAsia"/>
          <w:szCs w:val="21"/>
        </w:rPr>
        <w:t>个自然天内有效</w:t>
      </w:r>
      <w:r w:rsidRPr="00EB5BE5">
        <w:rPr>
          <w:rFonts w:ascii="宋体" w:hAnsi="宋体" w:hint="eastAsia"/>
          <w:szCs w:val="21"/>
        </w:rPr>
        <w:t>。</w:t>
      </w:r>
    </w:p>
    <w:p w14:paraId="05C7A2B3" w14:textId="77777777" w:rsidR="001A61F3" w:rsidRPr="00EB5BE5" w:rsidRDefault="00030F32">
      <w:pPr>
        <w:numPr>
          <w:ilvl w:val="0"/>
          <w:numId w:val="7"/>
        </w:numPr>
        <w:spacing w:line="360" w:lineRule="auto"/>
        <w:rPr>
          <w:rFonts w:ascii="宋体"/>
        </w:rPr>
      </w:pPr>
      <w:r w:rsidRPr="00EB5BE5">
        <w:rPr>
          <w:rFonts w:ascii="宋体" w:hAnsi="宋体" w:hint="eastAsia"/>
        </w:rPr>
        <w:t>投标人同意提供贵方要求的可能与投标有关的一切数据和资料，完全理解贵方不一定要接受最低价的投标或收到的任何投标。</w:t>
      </w:r>
    </w:p>
    <w:p w14:paraId="56B950EB" w14:textId="77777777" w:rsidR="001A61F3" w:rsidRPr="00EB5BE5" w:rsidRDefault="00030F32">
      <w:pPr>
        <w:numPr>
          <w:ilvl w:val="0"/>
          <w:numId w:val="7"/>
        </w:numPr>
        <w:spacing w:line="360" w:lineRule="auto"/>
        <w:rPr>
          <w:rFonts w:ascii="宋体"/>
        </w:rPr>
      </w:pPr>
      <w:r w:rsidRPr="00EB5BE5">
        <w:rPr>
          <w:rFonts w:ascii="宋体" w:hAnsi="宋体" w:hint="eastAsia"/>
        </w:rPr>
        <w:t>投标人承诺所提供的所有数据和资料</w:t>
      </w:r>
      <w:proofErr w:type="gramStart"/>
      <w:r w:rsidRPr="00EB5BE5">
        <w:rPr>
          <w:rFonts w:ascii="宋体" w:hAnsi="宋体" w:hint="eastAsia"/>
        </w:rPr>
        <w:t>均真实</w:t>
      </w:r>
      <w:proofErr w:type="gramEnd"/>
      <w:r w:rsidRPr="00EB5BE5">
        <w:rPr>
          <w:rFonts w:ascii="宋体" w:hAnsi="宋体" w:hint="eastAsia"/>
        </w:rPr>
        <w:t>有效，如存在虚报情况，投标人愿为此承担一切法律责任，并主动退出本项目竞标。</w:t>
      </w:r>
    </w:p>
    <w:p w14:paraId="1E622170" w14:textId="77777777" w:rsidR="001A61F3" w:rsidRPr="00EB5BE5" w:rsidRDefault="00030F32">
      <w:pPr>
        <w:numPr>
          <w:ilvl w:val="0"/>
          <w:numId w:val="7"/>
        </w:numPr>
        <w:spacing w:line="360" w:lineRule="auto"/>
        <w:rPr>
          <w:rFonts w:ascii="宋体"/>
        </w:rPr>
      </w:pPr>
      <w:r w:rsidRPr="00EB5BE5">
        <w:rPr>
          <w:rFonts w:ascii="宋体" w:hAnsi="宋体" w:hint="eastAsia"/>
        </w:rPr>
        <w:t>与本投标有关的一切正式往来通讯请寄：</w:t>
      </w:r>
    </w:p>
    <w:p w14:paraId="35A985E7" w14:textId="77777777" w:rsidR="001A61F3" w:rsidRPr="00EB5BE5" w:rsidRDefault="00030F32">
      <w:pPr>
        <w:spacing w:line="360" w:lineRule="auto"/>
        <w:ind w:left="795"/>
        <w:rPr>
          <w:rFonts w:ascii="宋体"/>
        </w:rPr>
      </w:pPr>
      <w:r w:rsidRPr="00EB5BE5">
        <w:rPr>
          <w:rFonts w:ascii="宋体" w:hAnsi="宋体" w:hint="eastAsia"/>
        </w:rPr>
        <w:t>地址：邮编：</w:t>
      </w:r>
    </w:p>
    <w:p w14:paraId="4382BBF2" w14:textId="77777777" w:rsidR="001A61F3" w:rsidRPr="00EB5BE5" w:rsidRDefault="00030F32">
      <w:pPr>
        <w:spacing w:line="360" w:lineRule="auto"/>
        <w:ind w:left="795"/>
        <w:rPr>
          <w:rFonts w:ascii="宋体"/>
        </w:rPr>
      </w:pPr>
      <w:r w:rsidRPr="00EB5BE5">
        <w:rPr>
          <w:rFonts w:ascii="宋体" w:hAnsi="宋体" w:hint="eastAsia"/>
        </w:rPr>
        <w:t>电话：传真：</w:t>
      </w:r>
    </w:p>
    <w:p w14:paraId="09710244" w14:textId="77777777" w:rsidR="001A61F3" w:rsidRPr="00EB5BE5" w:rsidRDefault="00030F32">
      <w:pPr>
        <w:numPr>
          <w:ilvl w:val="0"/>
          <w:numId w:val="7"/>
        </w:numPr>
        <w:spacing w:line="360" w:lineRule="auto"/>
        <w:rPr>
          <w:rFonts w:ascii="宋体" w:hAnsi="宋体" w:hint="eastAsia"/>
        </w:rPr>
      </w:pPr>
      <w:r w:rsidRPr="00EB5BE5">
        <w:rPr>
          <w:rFonts w:ascii="宋体" w:hAnsi="宋体" w:hint="eastAsia"/>
        </w:rPr>
        <w:t>法定代表人或授权代表签字：职务：日期：</w:t>
      </w:r>
    </w:p>
    <w:p w14:paraId="4F70ABE4" w14:textId="77777777" w:rsidR="001A61F3" w:rsidRPr="00EB5BE5" w:rsidRDefault="00030F32">
      <w:pPr>
        <w:numPr>
          <w:ilvl w:val="0"/>
          <w:numId w:val="7"/>
        </w:numPr>
        <w:spacing w:line="360" w:lineRule="auto"/>
        <w:rPr>
          <w:rFonts w:ascii="宋体" w:hAnsi="宋体" w:hint="eastAsia"/>
        </w:rPr>
      </w:pPr>
      <w:r w:rsidRPr="00EB5BE5">
        <w:rPr>
          <w:rFonts w:ascii="宋体" w:hAnsi="宋体" w:hint="eastAsia"/>
        </w:rPr>
        <w:t>法定代表人或授权代表姓名、职务（印刷体）：</w:t>
      </w:r>
    </w:p>
    <w:p w14:paraId="307F24B8" w14:textId="77777777" w:rsidR="001A61F3" w:rsidRPr="00EB5BE5" w:rsidRDefault="00030F32">
      <w:pPr>
        <w:spacing w:line="360" w:lineRule="auto"/>
        <w:ind w:left="435"/>
        <w:rPr>
          <w:rFonts w:ascii="宋体" w:hAnsi="宋体" w:hint="eastAsia"/>
        </w:rPr>
      </w:pPr>
      <w:r w:rsidRPr="00EB5BE5">
        <w:rPr>
          <w:rFonts w:ascii="宋体" w:hAnsi="宋体" w:hint="eastAsia"/>
        </w:rPr>
        <w:t>10.投标人名称（及公章）：</w:t>
      </w:r>
    </w:p>
    <w:p w14:paraId="18B066FC" w14:textId="77777777" w:rsidR="001A61F3" w:rsidRPr="00EB5BE5" w:rsidRDefault="00030F32">
      <w:pPr>
        <w:spacing w:line="360" w:lineRule="auto"/>
        <w:ind w:left="795"/>
        <w:rPr>
          <w:rFonts w:ascii="黑体" w:eastAsia="黑体"/>
          <w:sz w:val="30"/>
        </w:rPr>
      </w:pPr>
      <w:r w:rsidRPr="00EB5BE5">
        <w:rPr>
          <w:rFonts w:hint="eastAsia"/>
        </w:rPr>
        <w:t>日期：</w:t>
      </w:r>
      <w:r w:rsidRPr="00EB5BE5">
        <w:rPr>
          <w:rFonts w:hint="eastAsia"/>
        </w:rPr>
        <w:t xml:space="preserve"> </w:t>
      </w:r>
      <w:r w:rsidRPr="00EB5BE5">
        <w:rPr>
          <w:rFonts w:hint="eastAsia"/>
        </w:rPr>
        <w:t>年</w:t>
      </w:r>
      <w:r w:rsidRPr="00EB5BE5">
        <w:rPr>
          <w:rFonts w:hint="eastAsia"/>
        </w:rPr>
        <w:t xml:space="preserve"> </w:t>
      </w:r>
      <w:r w:rsidRPr="00EB5BE5">
        <w:rPr>
          <w:rFonts w:hint="eastAsia"/>
        </w:rPr>
        <w:t>月</w:t>
      </w:r>
      <w:r w:rsidRPr="00EB5BE5">
        <w:rPr>
          <w:rFonts w:hint="eastAsia"/>
        </w:rPr>
        <w:t xml:space="preserve"> </w:t>
      </w:r>
      <w:r w:rsidRPr="00EB5BE5">
        <w:rPr>
          <w:rFonts w:hint="eastAsia"/>
        </w:rPr>
        <w:t>日</w:t>
      </w:r>
    </w:p>
    <w:p w14:paraId="426B979B" w14:textId="77777777" w:rsidR="001A61F3" w:rsidRPr="00EB5BE5" w:rsidRDefault="00030F32">
      <w:pPr>
        <w:rPr>
          <w:rFonts w:eastAsia="黑体"/>
          <w:b/>
          <w:bCs/>
          <w:sz w:val="28"/>
        </w:rPr>
      </w:pPr>
      <w:bookmarkStart w:id="36" w:name="_Toc2651"/>
      <w:bookmarkStart w:id="37" w:name="_Toc508"/>
      <w:r w:rsidRPr="00EB5BE5">
        <w:rPr>
          <w:rFonts w:eastAsia="黑体" w:hint="eastAsia"/>
          <w:b/>
          <w:bCs/>
          <w:sz w:val="28"/>
        </w:rPr>
        <w:lastRenderedPageBreak/>
        <w:t>附件</w:t>
      </w:r>
      <w:r w:rsidRPr="00EB5BE5">
        <w:rPr>
          <w:rFonts w:eastAsia="黑体"/>
          <w:b/>
          <w:bCs/>
          <w:sz w:val="28"/>
        </w:rPr>
        <w:t>2</w:t>
      </w:r>
    </w:p>
    <w:p w14:paraId="34A3E8C8" w14:textId="77777777" w:rsidR="001A61F3" w:rsidRPr="00EB5BE5" w:rsidRDefault="00030F32">
      <w:r w:rsidRPr="00EB5BE5">
        <w:rPr>
          <w:rFonts w:ascii="宋体" w:hAnsi="宋体" w:hint="eastAsia"/>
        </w:rPr>
        <w:t>项目名称：</w:t>
      </w:r>
      <w:r w:rsidRPr="00EB5BE5">
        <w:rPr>
          <w:rFonts w:hint="eastAsia"/>
        </w:rPr>
        <w:t>中国重汽集团泰安五岳专用汽车有限公司高端防腐业务招标项目</w:t>
      </w:r>
    </w:p>
    <w:p w14:paraId="0F260179"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40133701" w14:textId="77777777" w:rsidR="001A61F3" w:rsidRPr="00EB5BE5" w:rsidRDefault="00030F32">
      <w:pPr>
        <w:ind w:firstLineChars="1050" w:firstLine="2940"/>
        <w:rPr>
          <w:rFonts w:ascii="黑体" w:eastAsia="黑体" w:hAnsi="黑体" w:hint="eastAsia"/>
          <w:b/>
          <w:bCs/>
          <w:sz w:val="28"/>
        </w:rPr>
      </w:pPr>
      <w:r w:rsidRPr="00EB5BE5">
        <w:rPr>
          <w:rFonts w:ascii="黑体" w:eastAsia="黑体" w:hAnsi="黑体" w:hint="eastAsia"/>
          <w:sz w:val="28"/>
          <w:szCs w:val="28"/>
        </w:rPr>
        <w:t>法定代表人身份证明</w:t>
      </w:r>
      <w:bookmarkEnd w:id="36"/>
      <w:bookmarkEnd w:id="37"/>
    </w:p>
    <w:p w14:paraId="3C31F61C" w14:textId="77777777" w:rsidR="001A61F3" w:rsidRPr="00EB5BE5" w:rsidRDefault="00030F32">
      <w:pPr>
        <w:spacing w:line="500" w:lineRule="exact"/>
        <w:rPr>
          <w:rFonts w:ascii="宋体" w:hAnsi="宋体" w:hint="eastAsia"/>
          <w:sz w:val="24"/>
          <w:u w:val="single"/>
        </w:rPr>
      </w:pPr>
      <w:r w:rsidRPr="00EB5BE5">
        <w:rPr>
          <w:rFonts w:ascii="宋体" w:hAnsi="宋体" w:hint="eastAsia"/>
          <w:sz w:val="24"/>
        </w:rPr>
        <w:t>单位名称：单位性质：</w:t>
      </w:r>
    </w:p>
    <w:p w14:paraId="63BB545B" w14:textId="77777777" w:rsidR="001A61F3" w:rsidRPr="00EB5BE5" w:rsidRDefault="00030F32">
      <w:pPr>
        <w:spacing w:line="500" w:lineRule="exact"/>
        <w:rPr>
          <w:rFonts w:ascii="宋体" w:hAnsi="宋体" w:hint="eastAsia"/>
          <w:sz w:val="24"/>
          <w:u w:val="single"/>
        </w:rPr>
      </w:pPr>
      <w:r w:rsidRPr="00EB5BE5">
        <w:rPr>
          <w:rFonts w:ascii="宋体" w:hAnsi="宋体" w:hint="eastAsia"/>
          <w:sz w:val="24"/>
        </w:rPr>
        <w:t>地址：成立时间：</w:t>
      </w:r>
    </w:p>
    <w:p w14:paraId="24A00C24" w14:textId="77777777" w:rsidR="001A61F3" w:rsidRPr="00EB5BE5" w:rsidRDefault="00030F32">
      <w:pPr>
        <w:spacing w:line="500" w:lineRule="exact"/>
        <w:rPr>
          <w:rFonts w:ascii="宋体" w:hAnsi="宋体" w:hint="eastAsia"/>
          <w:sz w:val="24"/>
          <w:u w:val="single"/>
        </w:rPr>
      </w:pPr>
      <w:r w:rsidRPr="00EB5BE5">
        <w:rPr>
          <w:rFonts w:ascii="宋体" w:hAnsi="宋体" w:hint="eastAsia"/>
          <w:sz w:val="24"/>
        </w:rPr>
        <w:t>经营期限：</w:t>
      </w:r>
    </w:p>
    <w:p w14:paraId="2AFE75D4" w14:textId="77777777" w:rsidR="001A61F3" w:rsidRPr="00EB5BE5" w:rsidRDefault="00030F32">
      <w:pPr>
        <w:spacing w:line="520" w:lineRule="exact"/>
        <w:ind w:firstLineChars="98" w:firstLine="236"/>
        <w:rPr>
          <w:rFonts w:ascii="宋体" w:hAnsi="宋体" w:hint="eastAsia"/>
          <w:sz w:val="24"/>
        </w:rPr>
      </w:pPr>
      <w:r w:rsidRPr="00EB5BE5">
        <w:rPr>
          <w:rFonts w:ascii="宋体" w:hAnsi="宋体" w:hint="eastAsia"/>
          <w:b/>
          <w:sz w:val="24"/>
        </w:rPr>
        <w:t>附：</w:t>
      </w:r>
      <w:r w:rsidRPr="00EB5BE5">
        <w:rPr>
          <w:rFonts w:ascii="宋体" w:hAnsi="宋体" w:hint="eastAsia"/>
          <w:sz w:val="24"/>
        </w:rPr>
        <w:t>法人的身份证复印件（需粘贴正反面）</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0"/>
      </w:tblGrid>
      <w:tr w:rsidR="00EB5BE5" w:rsidRPr="00EB5BE5" w14:paraId="0546B83B" w14:textId="77777777">
        <w:trPr>
          <w:trHeight w:val="2815"/>
        </w:trPr>
        <w:tc>
          <w:tcPr>
            <w:tcW w:w="7380" w:type="dxa"/>
          </w:tcPr>
          <w:p w14:paraId="7EFB1B0E" w14:textId="77777777" w:rsidR="001A61F3" w:rsidRPr="00EB5BE5" w:rsidRDefault="001A61F3">
            <w:pPr>
              <w:spacing w:line="440" w:lineRule="exact"/>
              <w:rPr>
                <w:rFonts w:ascii="宋体" w:hAnsi="宋体" w:hint="eastAsia"/>
                <w:sz w:val="24"/>
              </w:rPr>
            </w:pPr>
          </w:p>
          <w:p w14:paraId="0249EE83" w14:textId="77777777" w:rsidR="001A61F3" w:rsidRPr="00EB5BE5" w:rsidRDefault="001A61F3">
            <w:pPr>
              <w:spacing w:line="440" w:lineRule="exact"/>
              <w:rPr>
                <w:rFonts w:ascii="宋体" w:hAnsi="宋体" w:hint="eastAsia"/>
                <w:sz w:val="24"/>
              </w:rPr>
            </w:pPr>
          </w:p>
          <w:p w14:paraId="694FC5F8" w14:textId="77777777" w:rsidR="001A61F3" w:rsidRPr="00EB5BE5" w:rsidRDefault="001A61F3">
            <w:pPr>
              <w:spacing w:line="440" w:lineRule="exact"/>
              <w:rPr>
                <w:rFonts w:ascii="宋体" w:hAnsi="宋体" w:hint="eastAsia"/>
                <w:sz w:val="24"/>
              </w:rPr>
            </w:pPr>
          </w:p>
          <w:p w14:paraId="346AA5A5" w14:textId="77777777" w:rsidR="001A61F3" w:rsidRPr="00EB5BE5" w:rsidRDefault="00030F32">
            <w:pPr>
              <w:spacing w:line="440" w:lineRule="exact"/>
              <w:jc w:val="center"/>
              <w:rPr>
                <w:rFonts w:ascii="宋体" w:hAnsi="宋体" w:hint="eastAsia"/>
                <w:sz w:val="24"/>
              </w:rPr>
            </w:pPr>
            <w:r w:rsidRPr="00EB5BE5">
              <w:rPr>
                <w:rFonts w:ascii="宋体" w:hAnsi="宋体" w:hint="eastAsia"/>
                <w:sz w:val="24"/>
              </w:rPr>
              <w:t>（此处粘贴法人身份证复印件正面）</w:t>
            </w:r>
          </w:p>
          <w:p w14:paraId="7A6180A8" w14:textId="77777777" w:rsidR="001A61F3" w:rsidRPr="00EB5BE5" w:rsidRDefault="001A61F3">
            <w:pPr>
              <w:spacing w:line="440" w:lineRule="exact"/>
              <w:rPr>
                <w:rFonts w:ascii="宋体" w:hAnsi="宋体" w:hint="eastAsia"/>
                <w:sz w:val="24"/>
              </w:rPr>
            </w:pPr>
          </w:p>
          <w:p w14:paraId="0991A572" w14:textId="77777777" w:rsidR="001A61F3" w:rsidRPr="00EB5BE5" w:rsidRDefault="001A61F3">
            <w:pPr>
              <w:spacing w:line="440" w:lineRule="exact"/>
              <w:rPr>
                <w:rFonts w:ascii="宋体" w:hAnsi="宋体" w:hint="eastAsia"/>
                <w:sz w:val="24"/>
              </w:rPr>
            </w:pPr>
          </w:p>
          <w:p w14:paraId="3384B5FF" w14:textId="77777777" w:rsidR="001A61F3" w:rsidRPr="00EB5BE5" w:rsidRDefault="001A61F3">
            <w:pPr>
              <w:spacing w:line="440" w:lineRule="exact"/>
              <w:rPr>
                <w:rFonts w:ascii="宋体" w:hAnsi="宋体" w:hint="eastAsia"/>
                <w:sz w:val="24"/>
              </w:rPr>
            </w:pPr>
          </w:p>
        </w:tc>
      </w:tr>
      <w:tr w:rsidR="001A61F3" w:rsidRPr="00EB5BE5" w14:paraId="0772F049" w14:textId="77777777">
        <w:trPr>
          <w:trHeight w:val="2765"/>
        </w:trPr>
        <w:tc>
          <w:tcPr>
            <w:tcW w:w="7380" w:type="dxa"/>
          </w:tcPr>
          <w:p w14:paraId="05165294" w14:textId="77777777" w:rsidR="001A61F3" w:rsidRPr="00EB5BE5" w:rsidRDefault="001A61F3">
            <w:pPr>
              <w:spacing w:line="440" w:lineRule="exact"/>
              <w:rPr>
                <w:rFonts w:ascii="宋体" w:hAnsi="宋体" w:hint="eastAsia"/>
                <w:sz w:val="24"/>
              </w:rPr>
            </w:pPr>
          </w:p>
          <w:p w14:paraId="446AB282" w14:textId="77777777" w:rsidR="001A61F3" w:rsidRPr="00EB5BE5" w:rsidRDefault="001A61F3">
            <w:pPr>
              <w:spacing w:line="440" w:lineRule="exact"/>
              <w:rPr>
                <w:rFonts w:ascii="宋体" w:hAnsi="宋体" w:hint="eastAsia"/>
                <w:sz w:val="24"/>
              </w:rPr>
            </w:pPr>
          </w:p>
          <w:p w14:paraId="4C4F0EA6" w14:textId="77777777" w:rsidR="001A61F3" w:rsidRPr="00EB5BE5" w:rsidRDefault="001A61F3">
            <w:pPr>
              <w:spacing w:line="440" w:lineRule="exact"/>
              <w:rPr>
                <w:rFonts w:ascii="宋体" w:hAnsi="宋体" w:hint="eastAsia"/>
                <w:sz w:val="24"/>
              </w:rPr>
            </w:pPr>
          </w:p>
          <w:p w14:paraId="0FF1E5F3" w14:textId="77777777" w:rsidR="001A61F3" w:rsidRPr="00EB5BE5" w:rsidRDefault="00030F32">
            <w:pPr>
              <w:spacing w:line="440" w:lineRule="exact"/>
              <w:jc w:val="center"/>
              <w:rPr>
                <w:rFonts w:ascii="宋体" w:hAnsi="宋体" w:hint="eastAsia"/>
                <w:sz w:val="24"/>
              </w:rPr>
            </w:pPr>
            <w:r w:rsidRPr="00EB5BE5">
              <w:rPr>
                <w:rFonts w:ascii="宋体" w:hAnsi="宋体" w:hint="eastAsia"/>
                <w:sz w:val="24"/>
              </w:rPr>
              <w:t>（此处粘贴法人身份证复印件反面）</w:t>
            </w:r>
          </w:p>
          <w:p w14:paraId="4E0F677B" w14:textId="77777777" w:rsidR="001A61F3" w:rsidRPr="00EB5BE5" w:rsidRDefault="001A61F3">
            <w:pPr>
              <w:spacing w:line="440" w:lineRule="exact"/>
              <w:rPr>
                <w:rFonts w:ascii="宋体" w:hAnsi="宋体" w:hint="eastAsia"/>
                <w:sz w:val="24"/>
              </w:rPr>
            </w:pPr>
          </w:p>
          <w:p w14:paraId="4001A91C" w14:textId="77777777" w:rsidR="001A61F3" w:rsidRPr="00EB5BE5" w:rsidRDefault="001A61F3">
            <w:pPr>
              <w:spacing w:line="440" w:lineRule="exact"/>
              <w:rPr>
                <w:rFonts w:ascii="宋体" w:hAnsi="宋体" w:hint="eastAsia"/>
                <w:sz w:val="24"/>
              </w:rPr>
            </w:pPr>
          </w:p>
          <w:p w14:paraId="1AC15F55" w14:textId="77777777" w:rsidR="001A61F3" w:rsidRPr="00EB5BE5" w:rsidRDefault="001A61F3">
            <w:pPr>
              <w:spacing w:line="440" w:lineRule="exact"/>
              <w:rPr>
                <w:rFonts w:ascii="宋体" w:hAnsi="宋体" w:hint="eastAsia"/>
                <w:sz w:val="24"/>
              </w:rPr>
            </w:pPr>
          </w:p>
        </w:tc>
      </w:tr>
    </w:tbl>
    <w:p w14:paraId="5F78E108" w14:textId="77777777" w:rsidR="001A61F3" w:rsidRPr="00EB5BE5" w:rsidRDefault="001A61F3">
      <w:pPr>
        <w:spacing w:line="240" w:lineRule="exact"/>
        <w:rPr>
          <w:rFonts w:ascii="宋体" w:hAnsi="宋体" w:hint="eastAsia"/>
          <w:sz w:val="24"/>
        </w:rPr>
      </w:pPr>
    </w:p>
    <w:p w14:paraId="3B5DD8CE" w14:textId="77777777" w:rsidR="001A61F3" w:rsidRPr="00EB5BE5" w:rsidRDefault="00030F32">
      <w:pPr>
        <w:spacing w:line="500" w:lineRule="exact"/>
        <w:ind w:firstLineChars="98" w:firstLine="235"/>
        <w:rPr>
          <w:rFonts w:ascii="宋体" w:hAnsi="宋体" w:hint="eastAsia"/>
          <w:sz w:val="24"/>
        </w:rPr>
      </w:pPr>
      <w:r w:rsidRPr="00EB5BE5">
        <w:rPr>
          <w:rFonts w:ascii="宋体" w:hAnsi="宋体" w:hint="eastAsia"/>
          <w:sz w:val="24"/>
        </w:rPr>
        <w:t>姓名：性别：年龄：职务：</w:t>
      </w:r>
    </w:p>
    <w:p w14:paraId="1A533C11" w14:textId="77777777" w:rsidR="001A61F3" w:rsidRPr="00EB5BE5" w:rsidRDefault="00030F32">
      <w:pPr>
        <w:spacing w:line="500" w:lineRule="exact"/>
        <w:ind w:firstLineChars="98" w:firstLine="235"/>
        <w:rPr>
          <w:rFonts w:ascii="宋体" w:hAnsi="宋体" w:hint="eastAsia"/>
          <w:sz w:val="24"/>
        </w:rPr>
      </w:pPr>
      <w:r w:rsidRPr="00EB5BE5">
        <w:rPr>
          <w:rFonts w:ascii="宋体" w:hAnsi="宋体" w:hint="eastAsia"/>
          <w:sz w:val="24"/>
        </w:rPr>
        <w:t>系（投标单位名称）的法定代表人。</w:t>
      </w:r>
    </w:p>
    <w:p w14:paraId="06341ADE" w14:textId="77777777" w:rsidR="001A61F3" w:rsidRPr="00EB5BE5" w:rsidRDefault="00030F32">
      <w:pPr>
        <w:spacing w:line="500" w:lineRule="exact"/>
        <w:ind w:firstLineChars="98" w:firstLine="235"/>
        <w:rPr>
          <w:rFonts w:ascii="宋体" w:hAnsi="宋体" w:hint="eastAsia"/>
          <w:sz w:val="24"/>
        </w:rPr>
      </w:pPr>
      <w:r w:rsidRPr="00EB5BE5">
        <w:rPr>
          <w:rFonts w:ascii="宋体" w:hAnsi="宋体" w:hint="eastAsia"/>
          <w:sz w:val="24"/>
        </w:rPr>
        <w:t>特此证明。</w:t>
      </w:r>
    </w:p>
    <w:p w14:paraId="17F75D17" w14:textId="77777777" w:rsidR="001A61F3" w:rsidRPr="00EB5BE5" w:rsidRDefault="00030F32">
      <w:pPr>
        <w:spacing w:line="500" w:lineRule="exact"/>
        <w:ind w:firstLineChars="98" w:firstLine="235"/>
        <w:rPr>
          <w:rFonts w:ascii="宋体" w:hAnsi="宋体" w:hint="eastAsia"/>
          <w:sz w:val="24"/>
        </w:rPr>
      </w:pPr>
      <w:r w:rsidRPr="00EB5BE5">
        <w:rPr>
          <w:rFonts w:ascii="宋体" w:hAnsi="宋体" w:hint="eastAsia"/>
          <w:sz w:val="24"/>
        </w:rPr>
        <w:t>投标人：（盖章）</w:t>
      </w:r>
    </w:p>
    <w:p w14:paraId="07BAF5CE" w14:textId="77777777" w:rsidR="001A61F3" w:rsidRPr="00EB5BE5" w:rsidRDefault="00030F32">
      <w:pPr>
        <w:spacing w:line="660" w:lineRule="exact"/>
        <w:ind w:firstLineChars="100" w:firstLine="240"/>
        <w:rPr>
          <w:rFonts w:ascii="宋体" w:hAnsi="宋体" w:hint="eastAsia"/>
          <w:sz w:val="24"/>
        </w:rPr>
      </w:pPr>
      <w:r w:rsidRPr="00EB5BE5">
        <w:rPr>
          <w:rFonts w:ascii="宋体" w:hAnsi="宋体" w:hint="eastAsia"/>
          <w:sz w:val="24"/>
        </w:rPr>
        <w:t>法定代表人：（签章）</w:t>
      </w:r>
    </w:p>
    <w:p w14:paraId="2A748706" w14:textId="4B11508F" w:rsidR="001A61F3" w:rsidRPr="00EB5BE5" w:rsidRDefault="00030F32">
      <w:pPr>
        <w:spacing w:line="660" w:lineRule="exact"/>
        <w:ind w:firstLineChars="100" w:firstLine="240"/>
        <w:rPr>
          <w:rFonts w:ascii="宋体" w:hAnsi="宋体" w:hint="eastAsia"/>
          <w:sz w:val="24"/>
        </w:rPr>
      </w:pPr>
      <w:r w:rsidRPr="00EB5BE5">
        <w:rPr>
          <w:rFonts w:ascii="宋体" w:hAnsi="宋体" w:hint="eastAsia"/>
          <w:sz w:val="24"/>
        </w:rPr>
        <w:t>日期：</w:t>
      </w:r>
      <w:r w:rsidR="00FD25C1">
        <w:rPr>
          <w:rFonts w:ascii="宋体" w:hAnsi="宋体" w:hint="eastAsia"/>
          <w:sz w:val="24"/>
        </w:rPr>
        <w:t xml:space="preserve"> </w:t>
      </w:r>
      <w:r w:rsidRPr="00EB5BE5">
        <w:rPr>
          <w:rFonts w:ascii="宋体" w:hAnsi="宋体" w:hint="eastAsia"/>
          <w:sz w:val="24"/>
        </w:rPr>
        <w:t>年</w:t>
      </w:r>
      <w:r w:rsidR="00FD25C1">
        <w:rPr>
          <w:rFonts w:ascii="宋体" w:hAnsi="宋体" w:hint="eastAsia"/>
          <w:sz w:val="24"/>
        </w:rPr>
        <w:t xml:space="preserve">  </w:t>
      </w:r>
      <w:r w:rsidRPr="00EB5BE5">
        <w:rPr>
          <w:rFonts w:ascii="宋体" w:hAnsi="宋体" w:hint="eastAsia"/>
          <w:sz w:val="24"/>
        </w:rPr>
        <w:t>月</w:t>
      </w:r>
      <w:r w:rsidR="00FD25C1">
        <w:rPr>
          <w:rFonts w:ascii="宋体" w:hAnsi="宋体" w:hint="eastAsia"/>
          <w:sz w:val="24"/>
        </w:rPr>
        <w:t xml:space="preserve">   </w:t>
      </w:r>
      <w:r w:rsidRPr="00EB5BE5">
        <w:rPr>
          <w:rFonts w:ascii="宋体" w:hAnsi="宋体" w:hint="eastAsia"/>
          <w:sz w:val="24"/>
        </w:rPr>
        <w:t>日</w:t>
      </w:r>
    </w:p>
    <w:p w14:paraId="536CCAF1" w14:textId="77777777" w:rsidR="001A61F3" w:rsidRPr="00EB5BE5" w:rsidRDefault="00030F32">
      <w:pPr>
        <w:rPr>
          <w:rFonts w:eastAsia="黑体"/>
          <w:b/>
          <w:bCs/>
          <w:sz w:val="28"/>
        </w:rPr>
      </w:pPr>
      <w:r w:rsidRPr="00EB5BE5">
        <w:rPr>
          <w:rFonts w:eastAsia="黑体" w:hint="eastAsia"/>
          <w:b/>
          <w:bCs/>
          <w:sz w:val="28"/>
        </w:rPr>
        <w:lastRenderedPageBreak/>
        <w:t>附件</w:t>
      </w:r>
      <w:r w:rsidRPr="00EB5BE5">
        <w:rPr>
          <w:rFonts w:eastAsia="黑体" w:hint="eastAsia"/>
          <w:b/>
          <w:bCs/>
          <w:sz w:val="28"/>
        </w:rPr>
        <w:t>3</w:t>
      </w:r>
    </w:p>
    <w:p w14:paraId="0FB2709F" w14:textId="77777777" w:rsidR="001A61F3" w:rsidRPr="00EB5BE5" w:rsidRDefault="00030F32">
      <w:pPr>
        <w:spacing w:line="660" w:lineRule="exact"/>
        <w:rPr>
          <w:b/>
          <w:bCs/>
          <w:sz w:val="28"/>
        </w:rPr>
      </w:pPr>
      <w:r w:rsidRPr="00EB5BE5">
        <w:rPr>
          <w:rFonts w:ascii="宋体" w:hAnsi="宋体" w:hint="eastAsia"/>
        </w:rPr>
        <w:t>项目名称：</w:t>
      </w:r>
      <w:r w:rsidRPr="00EB5BE5">
        <w:rPr>
          <w:rFonts w:hint="eastAsia"/>
        </w:rPr>
        <w:t>中国重汽集团泰安五岳专用汽车有限公司高端防腐业务招标项目</w:t>
      </w:r>
    </w:p>
    <w:p w14:paraId="4B973AE9"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03BBCA80" w14:textId="77777777" w:rsidR="001A61F3" w:rsidRPr="00EB5BE5" w:rsidRDefault="00030F32">
      <w:pPr>
        <w:pStyle w:val="a6"/>
        <w:spacing w:line="460" w:lineRule="exact"/>
        <w:jc w:val="center"/>
        <w:rPr>
          <w:rFonts w:ascii="黑体" w:eastAsia="黑体" w:hAnsi="黑体" w:hint="eastAsia"/>
          <w:szCs w:val="32"/>
        </w:rPr>
      </w:pPr>
      <w:r w:rsidRPr="00EB5BE5">
        <w:rPr>
          <w:rFonts w:ascii="黑体" w:eastAsia="黑体" w:hAnsi="黑体" w:cs="宋体" w:hint="eastAsia"/>
          <w:szCs w:val="32"/>
        </w:rPr>
        <w:t>法定代表人授权委托书</w:t>
      </w:r>
    </w:p>
    <w:p w14:paraId="56543969" w14:textId="77777777" w:rsidR="001A61F3" w:rsidRPr="00EB5BE5" w:rsidRDefault="001A61F3">
      <w:pPr>
        <w:pStyle w:val="a6"/>
        <w:spacing w:line="460" w:lineRule="exact"/>
        <w:jc w:val="center"/>
        <w:rPr>
          <w:rFonts w:ascii="宋体" w:hAnsi="宋体" w:hint="eastAsia"/>
          <w:b/>
          <w:bCs/>
          <w:szCs w:val="32"/>
        </w:rPr>
      </w:pPr>
    </w:p>
    <w:p w14:paraId="782B51B9" w14:textId="77777777" w:rsidR="001A61F3" w:rsidRPr="00EB5BE5" w:rsidRDefault="00030F32">
      <w:pPr>
        <w:pStyle w:val="a6"/>
        <w:spacing w:line="560" w:lineRule="exact"/>
        <w:rPr>
          <w:rFonts w:ascii="Times New Roman" w:eastAsia="宋体"/>
          <w:sz w:val="21"/>
        </w:rPr>
      </w:pPr>
      <w:r w:rsidRPr="00EB5BE5">
        <w:rPr>
          <w:rFonts w:ascii="Times New Roman" w:eastAsia="宋体" w:hint="eastAsia"/>
          <w:sz w:val="21"/>
        </w:rPr>
        <w:t>中国重汽集团泰安五岳专用汽车有限公司：</w:t>
      </w:r>
    </w:p>
    <w:p w14:paraId="30EB2B95" w14:textId="77777777" w:rsidR="001A61F3" w:rsidRPr="00EB5BE5" w:rsidRDefault="00030F32">
      <w:pPr>
        <w:pStyle w:val="a6"/>
        <w:spacing w:line="560" w:lineRule="exact"/>
        <w:rPr>
          <w:rFonts w:ascii="Times New Roman" w:eastAsia="宋体"/>
          <w:sz w:val="21"/>
        </w:rPr>
      </w:pPr>
      <w:r w:rsidRPr="00EB5BE5">
        <w:rPr>
          <w:rFonts w:ascii="Times New Roman" w:eastAsia="宋体" w:hint="eastAsia"/>
          <w:sz w:val="21"/>
        </w:rPr>
        <w:t>（投标人名称）法定代表人授权我公司（职务或职称）（姓名）为我单位本次投标授权代理人，全权处理此次招标项目（项目编号：）投标活动的一切事宜。</w:t>
      </w:r>
    </w:p>
    <w:p w14:paraId="48F3B2E5" w14:textId="77777777" w:rsidR="001A61F3" w:rsidRPr="00EB5BE5" w:rsidRDefault="00030F32">
      <w:pPr>
        <w:adjustRightInd w:val="0"/>
        <w:snapToGrid w:val="0"/>
        <w:spacing w:beforeLines="30" w:before="93" w:line="360" w:lineRule="auto"/>
        <w:ind w:firstLineChars="200" w:firstLine="480"/>
        <w:rPr>
          <w:rFonts w:ascii="宋体" w:hAnsi="宋体" w:hint="eastAsia"/>
          <w:sz w:val="24"/>
        </w:rPr>
      </w:pPr>
      <w:r w:rsidRPr="00EB5BE5">
        <w:rPr>
          <w:rFonts w:ascii="宋体" w:hAnsi="宋体" w:hint="eastAsia"/>
          <w:sz w:val="24"/>
        </w:rPr>
        <w:t>委托期限：</w:t>
      </w:r>
    </w:p>
    <w:p w14:paraId="4822C4C5" w14:textId="77777777" w:rsidR="001A61F3" w:rsidRPr="00EB5BE5" w:rsidRDefault="00030F32">
      <w:pPr>
        <w:adjustRightInd w:val="0"/>
        <w:snapToGrid w:val="0"/>
        <w:spacing w:beforeLines="30" w:before="93" w:line="312" w:lineRule="auto"/>
        <w:ind w:firstLineChars="200" w:firstLine="480"/>
        <w:rPr>
          <w:rFonts w:ascii="宋体" w:hAnsi="宋体" w:hint="eastAsia"/>
          <w:sz w:val="24"/>
        </w:rPr>
      </w:pPr>
      <w:r w:rsidRPr="00EB5BE5">
        <w:rPr>
          <w:rFonts w:ascii="宋体" w:hAnsi="宋体" w:hint="eastAsia"/>
          <w:sz w:val="24"/>
        </w:rPr>
        <w:t>全权代表无转委权。特此委托。</w:t>
      </w:r>
      <w:r w:rsidRPr="00EB5BE5">
        <w:rPr>
          <w:noProof/>
        </w:rPr>
        <mc:AlternateContent>
          <mc:Choice Requires="wps">
            <w:drawing>
              <wp:anchor distT="0" distB="0" distL="114300" distR="114300" simplePos="0" relativeHeight="251659264" behindDoc="0" locked="0" layoutInCell="1" allowOverlap="1" wp14:anchorId="53386111" wp14:editId="34F09F92">
                <wp:simplePos x="0" y="0"/>
                <wp:positionH relativeFrom="column">
                  <wp:posOffset>323215</wp:posOffset>
                </wp:positionH>
                <wp:positionV relativeFrom="paragraph">
                  <wp:posOffset>245745</wp:posOffset>
                </wp:positionV>
                <wp:extent cx="2657475" cy="1552575"/>
                <wp:effectExtent l="4445" t="4445" r="5080" b="5080"/>
                <wp:wrapNone/>
                <wp:docPr id="2" name="矩形 2"/>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452262" w14:textId="77777777" w:rsidR="00EB5BE5" w:rsidRDefault="00EB5BE5">
                            <w:pPr>
                              <w:jc w:val="center"/>
                            </w:pPr>
                          </w:p>
                          <w:p w14:paraId="0144D728" w14:textId="77777777" w:rsidR="00EB5BE5" w:rsidRDefault="00EB5BE5">
                            <w:pPr>
                              <w:jc w:val="center"/>
                            </w:pPr>
                          </w:p>
                          <w:p w14:paraId="48FECCEF" w14:textId="77777777" w:rsidR="00EB5BE5" w:rsidRDefault="00EB5BE5">
                            <w:pPr>
                              <w:jc w:val="center"/>
                            </w:pPr>
                          </w:p>
                          <w:p w14:paraId="7208B787" w14:textId="77777777" w:rsidR="00EB5BE5" w:rsidRDefault="00EB5BE5">
                            <w:pPr>
                              <w:jc w:val="center"/>
                            </w:pPr>
                            <w:r>
                              <w:rPr>
                                <w:rFonts w:hint="eastAsia"/>
                              </w:rPr>
                              <w:t>法定代表人身份证复印件（正面）</w:t>
                            </w:r>
                          </w:p>
                          <w:p w14:paraId="53759F04" w14:textId="77777777" w:rsidR="00EB5BE5" w:rsidRDefault="00EB5BE5">
                            <w:pPr>
                              <w:jc w:val="center"/>
                            </w:pPr>
                          </w:p>
                          <w:p w14:paraId="626248B9" w14:textId="77777777" w:rsidR="00EB5BE5" w:rsidRDefault="00EB5BE5">
                            <w:pPr>
                              <w:jc w:val="center"/>
                            </w:pPr>
                          </w:p>
                        </w:txbxContent>
                      </wps:txbx>
                      <wps:bodyPr upright="1"/>
                    </wps:wsp>
                  </a:graphicData>
                </a:graphic>
              </wp:anchor>
            </w:drawing>
          </mc:Choice>
          <mc:Fallback>
            <w:pict>
              <v:rect w14:anchorId="53386111" id="矩形 2" o:spid="_x0000_s1026" style="position:absolute;left:0;text-align:left;margin-left:25.45pt;margin-top:19.35pt;width:209.2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">
                <v:textbox>
                  <w:txbxContent>
                    <w:p w14:paraId="12452262" w14:textId="77777777" w:rsidR="00EB5BE5" w:rsidRDefault="00EB5BE5">
                      <w:pPr>
                        <w:jc w:val="center"/>
                      </w:pPr>
                    </w:p>
                    <w:p w14:paraId="0144D728" w14:textId="77777777" w:rsidR="00EB5BE5" w:rsidRDefault="00EB5BE5">
                      <w:pPr>
                        <w:jc w:val="center"/>
                      </w:pPr>
                    </w:p>
                    <w:p w14:paraId="48FECCEF" w14:textId="77777777" w:rsidR="00EB5BE5" w:rsidRDefault="00EB5BE5">
                      <w:pPr>
                        <w:jc w:val="center"/>
                      </w:pPr>
                    </w:p>
                    <w:p w14:paraId="7208B787" w14:textId="77777777" w:rsidR="00EB5BE5" w:rsidRDefault="00EB5BE5">
                      <w:pPr>
                        <w:jc w:val="center"/>
                      </w:pPr>
                      <w:r>
                        <w:rPr>
                          <w:rFonts w:hint="eastAsia"/>
                        </w:rPr>
                        <w:t>法定代表人身份证复印件（正面）</w:t>
                      </w:r>
                    </w:p>
                    <w:p w14:paraId="53759F04" w14:textId="77777777" w:rsidR="00EB5BE5" w:rsidRDefault="00EB5BE5">
                      <w:pPr>
                        <w:jc w:val="center"/>
                      </w:pPr>
                    </w:p>
                    <w:p w14:paraId="626248B9" w14:textId="77777777" w:rsidR="00EB5BE5" w:rsidRDefault="00EB5BE5">
                      <w:pPr>
                        <w:jc w:val="center"/>
                      </w:pPr>
                    </w:p>
                  </w:txbxContent>
                </v:textbox>
              </v:rect>
            </w:pict>
          </mc:Fallback>
        </mc:AlternateContent>
      </w:r>
      <w:r w:rsidRPr="00EB5BE5">
        <w:rPr>
          <w:noProof/>
        </w:rPr>
        <mc:AlternateContent>
          <mc:Choice Requires="wps">
            <w:drawing>
              <wp:anchor distT="0" distB="0" distL="114300" distR="114300" simplePos="0" relativeHeight="251661312" behindDoc="0" locked="0" layoutInCell="1" allowOverlap="1" wp14:anchorId="0E266814" wp14:editId="7273780B">
                <wp:simplePos x="0" y="0"/>
                <wp:positionH relativeFrom="column">
                  <wp:posOffset>323215</wp:posOffset>
                </wp:positionH>
                <wp:positionV relativeFrom="paragraph">
                  <wp:posOffset>1845945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A54DDE" w14:textId="77777777" w:rsidR="00EB5BE5" w:rsidRDefault="00EB5BE5">
                            <w:pPr>
                              <w:jc w:val="center"/>
                            </w:pPr>
                            <w:r>
                              <w:rPr>
                                <w:rFonts w:hint="eastAsia"/>
                              </w:rPr>
                              <w:t>授权代理人身份证复印件（正面）</w:t>
                            </w:r>
                          </w:p>
                        </w:txbxContent>
                      </wps:txbx>
                      <wps:bodyPr upright="1"/>
                    </wps:wsp>
                  </a:graphicData>
                </a:graphic>
              </wp:anchor>
            </w:drawing>
          </mc:Choice>
          <mc:Fallback>
            <w:pict>
              <v:rect w14:anchorId="0E266814" id="矩形 4" o:spid="_x0000_s1027" style="position:absolute;left:0;text-align:left;margin-left:25.45pt;margin-top:145.35pt;width:209.25pt;height:12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">
                <v:textbox>
                  <w:txbxContent>
                    <w:p w14:paraId="07A54DDE" w14:textId="77777777" w:rsidR="00EB5BE5" w:rsidRDefault="00EB5BE5">
                      <w:pPr>
                        <w:jc w:val="center"/>
                      </w:pPr>
                      <w:r>
                        <w:rPr>
                          <w:rFonts w:hint="eastAsia"/>
                        </w:rPr>
                        <w:t>授权代理人身份证复印件（正面）</w:t>
                      </w:r>
                    </w:p>
                  </w:txbxContent>
                </v:textbox>
              </v:rect>
            </w:pict>
          </mc:Fallback>
        </mc:AlternateContent>
      </w:r>
      <w:r w:rsidRPr="00EB5BE5">
        <w:rPr>
          <w:noProof/>
        </w:rPr>
        <mc:AlternateContent>
          <mc:Choice Requires="wps">
            <w:drawing>
              <wp:anchor distT="0" distB="0" distL="114300" distR="114300" simplePos="0" relativeHeight="251660288" behindDoc="0" locked="0" layoutInCell="1" allowOverlap="1" wp14:anchorId="52D1215A" wp14:editId="3BF94E24">
                <wp:simplePos x="0" y="0"/>
                <wp:positionH relativeFrom="column">
                  <wp:posOffset>3123565</wp:posOffset>
                </wp:positionH>
                <wp:positionV relativeFrom="paragraph">
                  <wp:posOffset>245745</wp:posOffset>
                </wp:positionV>
                <wp:extent cx="2514600" cy="1552575"/>
                <wp:effectExtent l="4445" t="4445" r="14605" b="5080"/>
                <wp:wrapNone/>
                <wp:docPr id="3" name="矩形 3"/>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CCA392" w14:textId="77777777" w:rsidR="00EB5BE5" w:rsidRDefault="00EB5BE5">
                            <w:pPr>
                              <w:jc w:val="center"/>
                            </w:pPr>
                          </w:p>
                          <w:p w14:paraId="04AC0178" w14:textId="77777777" w:rsidR="00EB5BE5" w:rsidRDefault="00EB5BE5">
                            <w:pPr>
                              <w:jc w:val="center"/>
                            </w:pPr>
                          </w:p>
                          <w:p w14:paraId="55C0FB82" w14:textId="77777777" w:rsidR="00EB5BE5" w:rsidRDefault="00EB5BE5">
                            <w:pPr>
                              <w:jc w:val="center"/>
                            </w:pPr>
                          </w:p>
                          <w:p w14:paraId="677D9CCA" w14:textId="77777777" w:rsidR="00EB5BE5" w:rsidRDefault="00EB5BE5">
                            <w:pPr>
                              <w:jc w:val="center"/>
                            </w:pPr>
                            <w:r>
                              <w:rPr>
                                <w:rFonts w:hint="eastAsia"/>
                              </w:rPr>
                              <w:t>法定代表人身份证复印件（反面）</w:t>
                            </w:r>
                          </w:p>
                          <w:p w14:paraId="58F4E72B" w14:textId="77777777" w:rsidR="00EB5BE5" w:rsidRDefault="00EB5BE5">
                            <w:pPr>
                              <w:jc w:val="center"/>
                            </w:pPr>
                          </w:p>
                        </w:txbxContent>
                      </wps:txbx>
                      <wps:bodyPr upright="1"/>
                    </wps:wsp>
                  </a:graphicData>
                </a:graphic>
              </wp:anchor>
            </w:drawing>
          </mc:Choice>
          <mc:Fallback>
            <w:pict>
              <v:rect w14:anchorId="52D1215A" id="矩形 3" o:spid="_x0000_s1028" style="position:absolute;left:0;text-align:left;margin-left:245.95pt;margin-top:19.35pt;width:198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">
                <v:textbox>
                  <w:txbxContent>
                    <w:p w14:paraId="4BCCA392" w14:textId="77777777" w:rsidR="00EB5BE5" w:rsidRDefault="00EB5BE5">
                      <w:pPr>
                        <w:jc w:val="center"/>
                      </w:pPr>
                    </w:p>
                    <w:p w14:paraId="04AC0178" w14:textId="77777777" w:rsidR="00EB5BE5" w:rsidRDefault="00EB5BE5">
                      <w:pPr>
                        <w:jc w:val="center"/>
                      </w:pPr>
                    </w:p>
                    <w:p w14:paraId="55C0FB82" w14:textId="77777777" w:rsidR="00EB5BE5" w:rsidRDefault="00EB5BE5">
                      <w:pPr>
                        <w:jc w:val="center"/>
                      </w:pPr>
                    </w:p>
                    <w:p w14:paraId="677D9CCA" w14:textId="77777777" w:rsidR="00EB5BE5" w:rsidRDefault="00EB5BE5">
                      <w:pPr>
                        <w:jc w:val="center"/>
                      </w:pPr>
                      <w:r>
                        <w:rPr>
                          <w:rFonts w:hint="eastAsia"/>
                        </w:rPr>
                        <w:t>法定代表人身份证复印件（反面）</w:t>
                      </w:r>
                    </w:p>
                    <w:p w14:paraId="58F4E72B" w14:textId="77777777" w:rsidR="00EB5BE5" w:rsidRDefault="00EB5BE5">
                      <w:pPr>
                        <w:jc w:val="center"/>
                      </w:pPr>
                    </w:p>
                  </w:txbxContent>
                </v:textbox>
              </v:rect>
            </w:pict>
          </mc:Fallback>
        </mc:AlternateContent>
      </w:r>
      <w:r w:rsidRPr="00EB5BE5">
        <w:rPr>
          <w:noProof/>
        </w:rPr>
        <mc:AlternateContent>
          <mc:Choice Requires="wps">
            <w:drawing>
              <wp:anchor distT="0" distB="0" distL="114300" distR="114300" simplePos="0" relativeHeight="251662336" behindDoc="0" locked="0" layoutInCell="1" allowOverlap="1" wp14:anchorId="663789C0" wp14:editId="7BAC804F">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307AD8" w14:textId="77777777" w:rsidR="00EB5BE5" w:rsidRDefault="00EB5BE5">
                            <w:pPr>
                              <w:jc w:val="center"/>
                            </w:pPr>
                            <w:r>
                              <w:rPr>
                                <w:rFonts w:hint="eastAsia"/>
                              </w:rPr>
                              <w:t>授权代理人身份证复印件（反面）</w:t>
                            </w:r>
                          </w:p>
                        </w:txbxContent>
                      </wps:txbx>
                      <wps:bodyPr upright="1"/>
                    </wps:wsp>
                  </a:graphicData>
                </a:graphic>
              </wp:anchor>
            </w:drawing>
          </mc:Choice>
          <mc:Fallback>
            <w:pict>
              <v:rect w14:anchorId="663789C0" id="矩形 5" o:spid="_x0000_s1029" style="position:absolute;left:0;text-align:left;margin-left:245.95pt;margin-top:144.6pt;width:198pt;height:12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">
                <v:textbox>
                  <w:txbxContent>
                    <w:p w14:paraId="51307AD8" w14:textId="77777777" w:rsidR="00EB5BE5" w:rsidRDefault="00EB5BE5">
                      <w:pPr>
                        <w:jc w:val="center"/>
                      </w:pPr>
                      <w:r>
                        <w:rPr>
                          <w:rFonts w:hint="eastAsia"/>
                        </w:rPr>
                        <w:t>授权代理人身份证复印件（反面）</w:t>
                      </w:r>
                    </w:p>
                  </w:txbxContent>
                </v:textbox>
              </v:rect>
            </w:pict>
          </mc:Fallback>
        </mc:AlternateContent>
      </w:r>
    </w:p>
    <w:p w14:paraId="78E3A1A3" w14:textId="77777777" w:rsidR="001A61F3" w:rsidRPr="00EB5BE5" w:rsidRDefault="001A61F3">
      <w:pPr>
        <w:spacing w:line="480" w:lineRule="exact"/>
        <w:ind w:firstLineChars="200" w:firstLine="480"/>
        <w:rPr>
          <w:rFonts w:ascii="宋体" w:hAnsi="宋体" w:hint="eastAsia"/>
          <w:sz w:val="24"/>
        </w:rPr>
      </w:pPr>
    </w:p>
    <w:p w14:paraId="4FBCF5E1" w14:textId="77777777" w:rsidR="001A61F3" w:rsidRPr="00EB5BE5" w:rsidRDefault="001A61F3">
      <w:pPr>
        <w:spacing w:line="480" w:lineRule="exact"/>
        <w:ind w:firstLineChars="200" w:firstLine="480"/>
        <w:rPr>
          <w:rFonts w:ascii="宋体" w:hAnsi="宋体" w:hint="eastAsia"/>
          <w:sz w:val="24"/>
        </w:rPr>
      </w:pPr>
    </w:p>
    <w:p w14:paraId="1F31A8C2" w14:textId="77777777" w:rsidR="001A61F3" w:rsidRPr="00EB5BE5" w:rsidRDefault="001A61F3">
      <w:pPr>
        <w:spacing w:line="480" w:lineRule="exact"/>
        <w:ind w:firstLineChars="200" w:firstLine="480"/>
        <w:rPr>
          <w:rFonts w:ascii="宋体" w:hAnsi="宋体" w:hint="eastAsia"/>
          <w:sz w:val="24"/>
        </w:rPr>
      </w:pPr>
    </w:p>
    <w:p w14:paraId="4F23E328" w14:textId="77777777" w:rsidR="001A61F3" w:rsidRPr="00EB5BE5" w:rsidRDefault="001A61F3">
      <w:pPr>
        <w:spacing w:line="480" w:lineRule="exact"/>
        <w:ind w:firstLineChars="200" w:firstLine="480"/>
        <w:rPr>
          <w:rFonts w:ascii="宋体" w:hAnsi="宋体" w:hint="eastAsia"/>
          <w:sz w:val="24"/>
        </w:rPr>
      </w:pPr>
    </w:p>
    <w:p w14:paraId="2ECE56B7" w14:textId="77777777" w:rsidR="001A61F3" w:rsidRPr="00EB5BE5" w:rsidRDefault="001A61F3">
      <w:pPr>
        <w:spacing w:line="480" w:lineRule="exact"/>
        <w:ind w:firstLineChars="200" w:firstLine="480"/>
        <w:rPr>
          <w:rFonts w:ascii="宋体" w:hAnsi="宋体" w:hint="eastAsia"/>
          <w:sz w:val="24"/>
        </w:rPr>
      </w:pPr>
    </w:p>
    <w:p w14:paraId="3CE17483" w14:textId="77777777" w:rsidR="001A61F3" w:rsidRPr="00EB5BE5" w:rsidRDefault="001A61F3">
      <w:pPr>
        <w:spacing w:line="480" w:lineRule="exact"/>
        <w:ind w:firstLineChars="200" w:firstLine="480"/>
        <w:rPr>
          <w:rFonts w:ascii="宋体" w:hAnsi="宋体" w:hint="eastAsia"/>
          <w:sz w:val="24"/>
        </w:rPr>
      </w:pPr>
    </w:p>
    <w:p w14:paraId="303F8AC0" w14:textId="77777777" w:rsidR="001A61F3" w:rsidRPr="00EB5BE5" w:rsidRDefault="001A61F3">
      <w:pPr>
        <w:spacing w:line="480" w:lineRule="exact"/>
        <w:ind w:firstLineChars="200" w:firstLine="480"/>
        <w:rPr>
          <w:rFonts w:ascii="宋体" w:hAnsi="宋体" w:hint="eastAsia"/>
          <w:sz w:val="24"/>
        </w:rPr>
      </w:pPr>
    </w:p>
    <w:p w14:paraId="10BAB454" w14:textId="77777777" w:rsidR="001A61F3" w:rsidRPr="00EB5BE5" w:rsidRDefault="001A61F3">
      <w:pPr>
        <w:spacing w:line="480" w:lineRule="exact"/>
        <w:ind w:firstLineChars="200" w:firstLine="480"/>
        <w:rPr>
          <w:rFonts w:ascii="宋体" w:hAnsi="宋体" w:hint="eastAsia"/>
          <w:sz w:val="24"/>
        </w:rPr>
      </w:pPr>
    </w:p>
    <w:p w14:paraId="65A4C66A" w14:textId="77777777" w:rsidR="001A61F3" w:rsidRPr="00EB5BE5" w:rsidRDefault="001A61F3">
      <w:pPr>
        <w:spacing w:line="480" w:lineRule="exact"/>
        <w:ind w:firstLineChars="200" w:firstLine="480"/>
        <w:rPr>
          <w:rFonts w:ascii="宋体" w:hAnsi="宋体" w:hint="eastAsia"/>
          <w:sz w:val="24"/>
        </w:rPr>
      </w:pPr>
    </w:p>
    <w:p w14:paraId="7D5CD0C8" w14:textId="77777777" w:rsidR="001A61F3" w:rsidRPr="00EB5BE5" w:rsidRDefault="001A61F3">
      <w:pPr>
        <w:spacing w:line="480" w:lineRule="exact"/>
        <w:rPr>
          <w:rFonts w:ascii="宋体" w:hAnsi="宋体" w:hint="eastAsia"/>
          <w:sz w:val="24"/>
        </w:rPr>
      </w:pPr>
    </w:p>
    <w:p w14:paraId="6CC287A8" w14:textId="77777777" w:rsidR="001A61F3" w:rsidRPr="00EB5BE5" w:rsidRDefault="00030F32">
      <w:pPr>
        <w:pStyle w:val="a6"/>
        <w:spacing w:line="560" w:lineRule="exact"/>
        <w:rPr>
          <w:rFonts w:ascii="Times New Roman" w:eastAsia="宋体"/>
          <w:sz w:val="21"/>
        </w:rPr>
      </w:pPr>
      <w:r w:rsidRPr="00EB5BE5">
        <w:rPr>
          <w:rFonts w:ascii="Times New Roman" w:eastAsia="宋体" w:hint="eastAsia"/>
          <w:sz w:val="21"/>
        </w:rPr>
        <w:t>单位名称（公章）：</w:t>
      </w:r>
    </w:p>
    <w:p w14:paraId="7DDB33BC" w14:textId="77777777" w:rsidR="001A61F3" w:rsidRPr="00EB5BE5" w:rsidRDefault="00030F32">
      <w:pPr>
        <w:pStyle w:val="a6"/>
        <w:spacing w:line="560" w:lineRule="exact"/>
        <w:rPr>
          <w:rFonts w:ascii="Times New Roman" w:eastAsia="宋体"/>
          <w:sz w:val="21"/>
        </w:rPr>
      </w:pPr>
      <w:r w:rsidRPr="00EB5BE5">
        <w:rPr>
          <w:rFonts w:ascii="Times New Roman" w:eastAsia="宋体" w:hint="eastAsia"/>
          <w:sz w:val="21"/>
        </w:rPr>
        <w:t>法定代表人签字：</w:t>
      </w:r>
    </w:p>
    <w:p w14:paraId="5D5CAF4D" w14:textId="77777777" w:rsidR="001A61F3" w:rsidRPr="00EB5BE5" w:rsidRDefault="00030F32">
      <w:pPr>
        <w:pStyle w:val="a6"/>
        <w:spacing w:line="560" w:lineRule="exact"/>
        <w:rPr>
          <w:rFonts w:ascii="宋体" w:hAnsi="宋体" w:hint="eastAsia"/>
          <w:sz w:val="24"/>
          <w:szCs w:val="24"/>
        </w:rPr>
      </w:pPr>
      <w:r w:rsidRPr="00EB5BE5">
        <w:rPr>
          <w:rFonts w:ascii="Times New Roman" w:eastAsia="宋体" w:hint="eastAsia"/>
          <w:sz w:val="21"/>
        </w:rPr>
        <w:t>授权代理人签字：</w:t>
      </w:r>
    </w:p>
    <w:p w14:paraId="47BE0E7D" w14:textId="77777777" w:rsidR="001A61F3" w:rsidRPr="00EB5BE5" w:rsidRDefault="001A61F3">
      <w:pPr>
        <w:pStyle w:val="a6"/>
        <w:spacing w:line="560" w:lineRule="exact"/>
        <w:rPr>
          <w:rFonts w:ascii="宋体" w:hAnsi="宋体" w:hint="eastAsia"/>
          <w:sz w:val="24"/>
          <w:szCs w:val="24"/>
        </w:rPr>
      </w:pPr>
    </w:p>
    <w:p w14:paraId="613EB25E" w14:textId="77777777" w:rsidR="001A61F3" w:rsidRPr="00EB5BE5" w:rsidRDefault="00030F32">
      <w:pPr>
        <w:pStyle w:val="a6"/>
        <w:spacing w:line="560" w:lineRule="exact"/>
        <w:rPr>
          <w:rFonts w:ascii="Times New Roman" w:eastAsia="宋体"/>
          <w:sz w:val="21"/>
        </w:rPr>
      </w:pPr>
      <w:r w:rsidRPr="00EB5BE5">
        <w:rPr>
          <w:rFonts w:ascii="Times New Roman" w:eastAsia="宋体" w:hint="eastAsia"/>
          <w:sz w:val="21"/>
        </w:rPr>
        <w:t>年月日</w:t>
      </w:r>
    </w:p>
    <w:p w14:paraId="3D4D9BA3" w14:textId="77777777" w:rsidR="001A61F3" w:rsidRPr="00EB5BE5" w:rsidRDefault="001A61F3">
      <w:pPr>
        <w:rPr>
          <w:rFonts w:eastAsia="黑体"/>
          <w:b/>
          <w:bCs/>
          <w:sz w:val="28"/>
        </w:rPr>
      </w:pPr>
    </w:p>
    <w:p w14:paraId="65588DBC" w14:textId="77777777" w:rsidR="001A61F3" w:rsidRPr="00EB5BE5" w:rsidRDefault="00030F32">
      <w:pPr>
        <w:rPr>
          <w:rFonts w:eastAsia="黑体"/>
          <w:b/>
          <w:bCs/>
          <w:sz w:val="28"/>
        </w:rPr>
      </w:pPr>
      <w:r w:rsidRPr="00EB5BE5">
        <w:rPr>
          <w:rFonts w:eastAsia="黑体" w:hint="eastAsia"/>
          <w:b/>
          <w:bCs/>
          <w:sz w:val="28"/>
        </w:rPr>
        <w:lastRenderedPageBreak/>
        <w:t>附件</w:t>
      </w:r>
      <w:r w:rsidRPr="00EB5BE5">
        <w:rPr>
          <w:rFonts w:eastAsia="黑体" w:hint="eastAsia"/>
          <w:b/>
          <w:bCs/>
          <w:sz w:val="28"/>
        </w:rPr>
        <w:t>4</w:t>
      </w:r>
    </w:p>
    <w:p w14:paraId="1142571E" w14:textId="77777777" w:rsidR="001A61F3" w:rsidRPr="00EB5BE5" w:rsidRDefault="00030F32">
      <w:r w:rsidRPr="00EB5BE5">
        <w:rPr>
          <w:rFonts w:ascii="宋体" w:hAnsi="宋体" w:hint="eastAsia"/>
        </w:rPr>
        <w:t>项目名称：</w:t>
      </w:r>
      <w:r w:rsidRPr="00EB5BE5">
        <w:rPr>
          <w:rFonts w:hint="eastAsia"/>
        </w:rPr>
        <w:t>中国重汽集团泰安五岳专用汽车有限公司高端防腐业务招标项目</w:t>
      </w:r>
    </w:p>
    <w:p w14:paraId="3914CA01"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6D96535D" w14:textId="77777777" w:rsidR="001A61F3" w:rsidRPr="00EB5BE5" w:rsidRDefault="00030F32">
      <w:pPr>
        <w:rPr>
          <w:rFonts w:ascii="宋体" w:hAnsi="宋体" w:cs="宋体" w:hint="eastAsia"/>
          <w:b/>
          <w:bCs/>
          <w:sz w:val="24"/>
          <w:szCs w:val="24"/>
        </w:rPr>
      </w:pPr>
      <w:bookmarkStart w:id="38" w:name="_Toc18660"/>
      <w:r w:rsidRPr="00EB5BE5">
        <w:rPr>
          <w:rFonts w:ascii="宋体" w:hAnsi="宋体" w:cs="宋体" w:hint="eastAsia"/>
          <w:b/>
          <w:bCs/>
          <w:sz w:val="24"/>
          <w:szCs w:val="24"/>
        </w:rPr>
        <w:t>附件四、</w:t>
      </w:r>
      <w:r w:rsidRPr="00EB5BE5">
        <w:rPr>
          <w:rFonts w:ascii="宋体" w:hAnsi="宋体" w:hint="eastAsia"/>
          <w:b/>
          <w:bCs/>
          <w:sz w:val="24"/>
        </w:rPr>
        <w:t>投标保证金回执截图</w:t>
      </w:r>
      <w:bookmarkEnd w:id="38"/>
      <w:r w:rsidRPr="00EB5BE5">
        <w:rPr>
          <w:rFonts w:ascii="宋体" w:hAnsi="宋体" w:hint="eastAsia"/>
          <w:b/>
          <w:bCs/>
          <w:sz w:val="24"/>
        </w:rPr>
        <w:t>、保证金收据、货款充抵投标保证金承诺函</w:t>
      </w:r>
    </w:p>
    <w:p w14:paraId="3B09102B" w14:textId="77777777" w:rsidR="001A61F3" w:rsidRPr="00EB5BE5" w:rsidRDefault="00030F32">
      <w:pPr>
        <w:rPr>
          <w:sz w:val="22"/>
          <w:szCs w:val="22"/>
        </w:rPr>
      </w:pPr>
      <w:r w:rsidRPr="00EB5BE5">
        <w:rPr>
          <w:rFonts w:hint="eastAsia"/>
          <w:sz w:val="22"/>
          <w:szCs w:val="22"/>
        </w:rPr>
        <w:t>（必须为公对公账户，电汇）</w:t>
      </w:r>
    </w:p>
    <w:p w14:paraId="65BE2559" w14:textId="77777777" w:rsidR="001A61F3" w:rsidRPr="00EB5BE5" w:rsidRDefault="00030F32">
      <w:pPr>
        <w:jc w:val="center"/>
        <w:rPr>
          <w:rFonts w:ascii="黑体" w:eastAsia="黑体" w:hAnsi="黑体" w:cs="黑体" w:hint="eastAsia"/>
          <w:sz w:val="36"/>
          <w:szCs w:val="36"/>
        </w:rPr>
      </w:pPr>
      <w:r w:rsidRPr="00EB5BE5">
        <w:rPr>
          <w:rFonts w:ascii="黑体" w:eastAsia="黑体" w:hAnsi="黑体" w:cs="黑体" w:hint="eastAsia"/>
          <w:sz w:val="36"/>
          <w:szCs w:val="36"/>
        </w:rPr>
        <w:t>投标保证金承诺函</w:t>
      </w:r>
    </w:p>
    <w:p w14:paraId="4AABBE78" w14:textId="77777777" w:rsidR="001A61F3" w:rsidRPr="00EB5BE5" w:rsidRDefault="001A61F3">
      <w:pPr>
        <w:rPr>
          <w:rFonts w:ascii="黑体" w:eastAsia="黑体" w:hAnsi="黑体" w:cs="黑体" w:hint="eastAsia"/>
          <w:sz w:val="36"/>
          <w:szCs w:val="36"/>
        </w:rPr>
      </w:pPr>
    </w:p>
    <w:p w14:paraId="39B6D417" w14:textId="77777777" w:rsidR="001A61F3" w:rsidRPr="00EB5BE5" w:rsidRDefault="00030F32">
      <w:pPr>
        <w:pStyle w:val="a6"/>
        <w:spacing w:line="560" w:lineRule="exact"/>
        <w:rPr>
          <w:rFonts w:ascii="Times New Roman" w:eastAsia="宋体"/>
          <w:sz w:val="21"/>
        </w:rPr>
      </w:pPr>
      <w:r w:rsidRPr="00EB5BE5">
        <w:rPr>
          <w:rFonts w:ascii="宋体" w:hAnsi="宋体" w:hint="eastAsia"/>
          <w:sz w:val="24"/>
        </w:rPr>
        <w:t xml:space="preserve"> </w:t>
      </w:r>
      <w:r w:rsidRPr="00EB5BE5">
        <w:rPr>
          <w:rFonts w:ascii="Times New Roman" w:eastAsia="宋体" w:hint="eastAsia"/>
          <w:sz w:val="21"/>
        </w:rPr>
        <w:t>中国重汽集团泰安五岳专用汽车有限公司</w:t>
      </w:r>
      <w:r w:rsidRPr="00EB5BE5">
        <w:rPr>
          <w:rFonts w:ascii="Times New Roman" w:eastAsia="宋体" w:hint="eastAsia"/>
          <w:sz w:val="21"/>
        </w:rPr>
        <w:t>:</w:t>
      </w:r>
    </w:p>
    <w:p w14:paraId="35F34FAC" w14:textId="77777777" w:rsidR="001A61F3" w:rsidRPr="00EB5BE5" w:rsidRDefault="00030F32">
      <w:pPr>
        <w:pStyle w:val="a6"/>
        <w:spacing w:line="560" w:lineRule="exact"/>
        <w:rPr>
          <w:rFonts w:ascii="Times New Roman" w:eastAsia="宋体"/>
          <w:sz w:val="21"/>
        </w:rPr>
      </w:pPr>
      <w:r w:rsidRPr="00EB5BE5">
        <w:rPr>
          <w:rFonts w:ascii="Times New Roman" w:eastAsia="宋体" w:hint="eastAsia"/>
          <w:sz w:val="21"/>
        </w:rPr>
        <w:t xml:space="preserve">     </w:t>
      </w:r>
      <w:r w:rsidRPr="00EB5BE5">
        <w:rPr>
          <w:rFonts w:ascii="Times New Roman" w:eastAsia="宋体" w:hint="eastAsia"/>
          <w:sz w:val="21"/>
        </w:rPr>
        <w:t>根据贵司关于递交投标保证金的要求，我司承诺在账货款中的</w:t>
      </w:r>
      <w:r w:rsidRPr="00EB5BE5">
        <w:rPr>
          <w:rFonts w:ascii="Times New Roman" w:eastAsia="宋体" w:hint="eastAsia"/>
          <w:sz w:val="21"/>
          <w:u w:val="single"/>
        </w:rPr>
        <w:t>贰</w:t>
      </w:r>
      <w:r w:rsidRPr="00EB5BE5">
        <w:rPr>
          <w:rFonts w:ascii="Times New Roman" w:eastAsia="宋体" w:hint="eastAsia"/>
          <w:sz w:val="21"/>
        </w:rPr>
        <w:t>万元充抵本批投标保证金。</w:t>
      </w:r>
    </w:p>
    <w:p w14:paraId="524440BE" w14:textId="77777777" w:rsidR="001A61F3" w:rsidRPr="00EB5BE5" w:rsidRDefault="001A61F3">
      <w:pPr>
        <w:pStyle w:val="a3"/>
        <w:ind w:firstLine="600"/>
        <w:rPr>
          <w:rFonts w:ascii="宋体" w:hAnsi="宋体" w:hint="eastAsia"/>
          <w:sz w:val="30"/>
          <w:szCs w:val="30"/>
        </w:rPr>
      </w:pPr>
    </w:p>
    <w:p w14:paraId="1F7488E6" w14:textId="77777777" w:rsidR="001A61F3" w:rsidRPr="00EB5BE5" w:rsidRDefault="001A61F3">
      <w:pPr>
        <w:rPr>
          <w:rFonts w:ascii="宋体" w:hAnsi="宋体" w:hint="eastAsia"/>
          <w:sz w:val="30"/>
          <w:szCs w:val="30"/>
        </w:rPr>
      </w:pPr>
    </w:p>
    <w:p w14:paraId="54B4AB28" w14:textId="77777777" w:rsidR="001A61F3" w:rsidRPr="00EB5BE5" w:rsidRDefault="001A61F3">
      <w:pPr>
        <w:pStyle w:val="a3"/>
        <w:ind w:firstLine="600"/>
        <w:rPr>
          <w:rFonts w:ascii="宋体" w:hAnsi="宋体" w:hint="eastAsia"/>
          <w:sz w:val="30"/>
          <w:szCs w:val="30"/>
        </w:rPr>
      </w:pPr>
    </w:p>
    <w:p w14:paraId="321701F0" w14:textId="77777777" w:rsidR="001A61F3" w:rsidRPr="00EB5BE5" w:rsidRDefault="001A61F3">
      <w:pPr>
        <w:rPr>
          <w:rFonts w:ascii="宋体" w:hAnsi="宋体" w:hint="eastAsia"/>
          <w:sz w:val="30"/>
          <w:szCs w:val="30"/>
        </w:rPr>
      </w:pPr>
    </w:p>
    <w:p w14:paraId="37B216F3" w14:textId="77777777" w:rsidR="001A61F3" w:rsidRPr="00EB5BE5" w:rsidRDefault="001A61F3">
      <w:pPr>
        <w:pStyle w:val="a3"/>
        <w:ind w:firstLine="600"/>
        <w:rPr>
          <w:rFonts w:ascii="宋体" w:hAnsi="宋体" w:hint="eastAsia"/>
          <w:sz w:val="30"/>
          <w:szCs w:val="30"/>
        </w:rPr>
      </w:pPr>
    </w:p>
    <w:p w14:paraId="46273C0C" w14:textId="77777777" w:rsidR="001A61F3" w:rsidRPr="00EB5BE5" w:rsidRDefault="001A61F3">
      <w:pPr>
        <w:rPr>
          <w:rFonts w:ascii="宋体" w:hAnsi="宋体" w:hint="eastAsia"/>
          <w:sz w:val="30"/>
          <w:szCs w:val="30"/>
        </w:rPr>
      </w:pPr>
    </w:p>
    <w:p w14:paraId="6A37750B" w14:textId="77777777" w:rsidR="001A61F3" w:rsidRPr="00EB5BE5" w:rsidRDefault="001A61F3">
      <w:pPr>
        <w:pStyle w:val="a3"/>
        <w:ind w:firstLine="600"/>
        <w:rPr>
          <w:rFonts w:ascii="宋体" w:hAnsi="宋体" w:hint="eastAsia"/>
          <w:sz w:val="30"/>
          <w:szCs w:val="30"/>
        </w:rPr>
      </w:pPr>
    </w:p>
    <w:p w14:paraId="6C921B48" w14:textId="77777777" w:rsidR="001A61F3" w:rsidRPr="00EB5BE5" w:rsidRDefault="001A61F3">
      <w:pPr>
        <w:rPr>
          <w:rFonts w:ascii="宋体" w:hAnsi="宋体" w:hint="eastAsia"/>
          <w:sz w:val="30"/>
          <w:szCs w:val="30"/>
        </w:rPr>
      </w:pPr>
    </w:p>
    <w:p w14:paraId="3C2D95C3" w14:textId="77777777" w:rsidR="001A61F3" w:rsidRPr="00EB5BE5" w:rsidRDefault="001A61F3">
      <w:pPr>
        <w:pStyle w:val="a3"/>
        <w:ind w:firstLine="600"/>
        <w:rPr>
          <w:rFonts w:ascii="宋体" w:hAnsi="宋体" w:hint="eastAsia"/>
          <w:sz w:val="30"/>
          <w:szCs w:val="30"/>
        </w:rPr>
      </w:pPr>
    </w:p>
    <w:p w14:paraId="3BD73660" w14:textId="77777777" w:rsidR="001A61F3" w:rsidRPr="00EB5BE5" w:rsidRDefault="00030F32">
      <w:pPr>
        <w:rPr>
          <w:rFonts w:ascii="宋体" w:hAnsi="宋体" w:hint="eastAsia"/>
          <w:sz w:val="24"/>
          <w:szCs w:val="24"/>
        </w:rPr>
      </w:pPr>
      <w:r w:rsidRPr="00EB5BE5">
        <w:rPr>
          <w:rFonts w:ascii="宋体" w:hAnsi="宋体" w:hint="eastAsia"/>
          <w:sz w:val="30"/>
          <w:szCs w:val="30"/>
        </w:rPr>
        <w:t xml:space="preserve">                                   </w:t>
      </w:r>
      <w:r w:rsidRPr="00EB5BE5">
        <w:rPr>
          <w:rFonts w:ascii="宋体" w:hAnsi="宋体" w:hint="eastAsia"/>
          <w:sz w:val="24"/>
          <w:szCs w:val="24"/>
        </w:rPr>
        <w:t xml:space="preserve"> 投标单位：</w:t>
      </w:r>
    </w:p>
    <w:p w14:paraId="4A4DE73A" w14:textId="77777777" w:rsidR="001A61F3" w:rsidRPr="00EB5BE5" w:rsidRDefault="00030F32">
      <w:pPr>
        <w:pStyle w:val="a3"/>
        <w:ind w:firstLine="480"/>
        <w:rPr>
          <w:sz w:val="24"/>
          <w:szCs w:val="24"/>
        </w:rPr>
      </w:pPr>
      <w:r w:rsidRPr="00EB5BE5">
        <w:rPr>
          <w:rFonts w:ascii="宋体" w:hAnsi="宋体" w:hint="eastAsia"/>
          <w:sz w:val="24"/>
          <w:szCs w:val="24"/>
        </w:rPr>
        <w:t xml:space="preserve">                                       （盖章确认）</w:t>
      </w:r>
    </w:p>
    <w:p w14:paraId="29AC7A8E" w14:textId="77777777" w:rsidR="001A61F3" w:rsidRPr="00EB5BE5" w:rsidRDefault="00030F32">
      <w:pPr>
        <w:pStyle w:val="a3"/>
        <w:ind w:firstLine="480"/>
        <w:rPr>
          <w:sz w:val="24"/>
          <w:szCs w:val="24"/>
        </w:rPr>
      </w:pPr>
      <w:r w:rsidRPr="00EB5BE5">
        <w:rPr>
          <w:rFonts w:ascii="宋体" w:hAnsi="宋体" w:hint="eastAsia"/>
          <w:sz w:val="24"/>
          <w:szCs w:val="24"/>
        </w:rPr>
        <w:t xml:space="preserve">                                        日    期： </w:t>
      </w:r>
    </w:p>
    <w:p w14:paraId="58E6754C" w14:textId="77777777" w:rsidR="001A61F3" w:rsidRPr="00EB5BE5" w:rsidRDefault="001A61F3">
      <w:pPr>
        <w:rPr>
          <w:rFonts w:eastAsia="黑体"/>
          <w:b/>
          <w:bCs/>
          <w:sz w:val="28"/>
        </w:rPr>
      </w:pPr>
    </w:p>
    <w:p w14:paraId="1C2ECB0A" w14:textId="77777777" w:rsidR="001A61F3" w:rsidRPr="00EB5BE5" w:rsidRDefault="001A61F3">
      <w:pPr>
        <w:pStyle w:val="a3"/>
        <w:ind w:firstLine="562"/>
        <w:rPr>
          <w:rFonts w:eastAsia="黑体"/>
          <w:b/>
          <w:bCs/>
          <w:sz w:val="28"/>
        </w:rPr>
      </w:pPr>
    </w:p>
    <w:p w14:paraId="4A2FFDB9" w14:textId="77777777" w:rsidR="001A61F3" w:rsidRPr="00EB5BE5" w:rsidRDefault="001A61F3">
      <w:pPr>
        <w:rPr>
          <w:rFonts w:eastAsia="黑体"/>
          <w:b/>
          <w:bCs/>
          <w:sz w:val="28"/>
        </w:rPr>
      </w:pPr>
    </w:p>
    <w:p w14:paraId="2E2579CD" w14:textId="77777777" w:rsidR="001A61F3" w:rsidRPr="00EB5BE5" w:rsidRDefault="001A61F3">
      <w:pPr>
        <w:pStyle w:val="a3"/>
      </w:pPr>
    </w:p>
    <w:p w14:paraId="6EBE6DE9" w14:textId="77777777" w:rsidR="001A61F3" w:rsidRPr="00EB5BE5" w:rsidRDefault="00030F32">
      <w:pPr>
        <w:rPr>
          <w:rFonts w:eastAsia="黑体"/>
          <w:b/>
          <w:bCs/>
          <w:sz w:val="28"/>
        </w:rPr>
      </w:pPr>
      <w:r w:rsidRPr="00EB5BE5">
        <w:rPr>
          <w:rFonts w:eastAsia="黑体" w:hint="eastAsia"/>
          <w:b/>
          <w:bCs/>
          <w:sz w:val="28"/>
        </w:rPr>
        <w:lastRenderedPageBreak/>
        <w:t>附件</w:t>
      </w:r>
      <w:r w:rsidRPr="00EB5BE5">
        <w:rPr>
          <w:rFonts w:eastAsia="黑体" w:hint="eastAsia"/>
          <w:b/>
          <w:bCs/>
          <w:sz w:val="28"/>
        </w:rPr>
        <w:t>5</w:t>
      </w:r>
    </w:p>
    <w:p w14:paraId="1A8B6594" w14:textId="77777777" w:rsidR="001A61F3" w:rsidRPr="00EB5BE5" w:rsidRDefault="00030F32">
      <w:r w:rsidRPr="00EB5BE5">
        <w:rPr>
          <w:rFonts w:ascii="宋体" w:hAnsi="宋体" w:hint="eastAsia"/>
        </w:rPr>
        <w:t>项目名称：</w:t>
      </w:r>
      <w:r w:rsidRPr="00EB5BE5">
        <w:rPr>
          <w:rFonts w:hint="eastAsia"/>
        </w:rPr>
        <w:t>中国重汽集团泰安五岳专用汽车有限公司高端防腐业务招标项目</w:t>
      </w:r>
    </w:p>
    <w:p w14:paraId="70C4A1D3"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42810B4C" w14:textId="77777777" w:rsidR="001A61F3" w:rsidRPr="00EB5BE5" w:rsidRDefault="001A61F3">
      <w:pPr>
        <w:rPr>
          <w:rFonts w:ascii="宋体"/>
        </w:rPr>
      </w:pPr>
    </w:p>
    <w:p w14:paraId="6B9B2EF5" w14:textId="77777777" w:rsidR="001A61F3" w:rsidRPr="00EB5BE5" w:rsidRDefault="00030F32">
      <w:pPr>
        <w:jc w:val="center"/>
        <w:rPr>
          <w:rFonts w:ascii="宋体"/>
          <w:sz w:val="36"/>
          <w:szCs w:val="36"/>
        </w:rPr>
      </w:pPr>
      <w:r w:rsidRPr="00EB5BE5">
        <w:rPr>
          <w:rFonts w:ascii="宋体" w:hAnsi="宋体" w:cs="Arial" w:hint="eastAsia"/>
          <w:snapToGrid w:val="0"/>
          <w:kern w:val="0"/>
          <w:sz w:val="36"/>
          <w:szCs w:val="36"/>
        </w:rPr>
        <w:t>开标一览表</w:t>
      </w:r>
    </w:p>
    <w:tbl>
      <w:tblPr>
        <w:tblpPr w:leftFromText="180" w:rightFromText="180" w:vertAnchor="text" w:horzAnchor="page" w:tblpX="926" w:tblpY="394"/>
        <w:tblOverlap w:val="never"/>
        <w:tblW w:w="10620" w:type="dxa"/>
        <w:tblLook w:val="04A0" w:firstRow="1" w:lastRow="0" w:firstColumn="1" w:lastColumn="0" w:noHBand="0" w:noVBand="1"/>
      </w:tblPr>
      <w:tblGrid>
        <w:gridCol w:w="1080"/>
        <w:gridCol w:w="2070"/>
        <w:gridCol w:w="1065"/>
        <w:gridCol w:w="1515"/>
        <w:gridCol w:w="1845"/>
        <w:gridCol w:w="1545"/>
        <w:gridCol w:w="1500"/>
      </w:tblGrid>
      <w:tr w:rsidR="00EB5BE5" w:rsidRPr="00EB5BE5" w14:paraId="3DA275FF" w14:textId="77777777">
        <w:trPr>
          <w:trHeight w:val="640"/>
        </w:trPr>
        <w:tc>
          <w:tcPr>
            <w:tcW w:w="10620" w:type="dxa"/>
            <w:gridSpan w:val="7"/>
            <w:tcBorders>
              <w:top w:val="nil"/>
              <w:left w:val="nil"/>
              <w:bottom w:val="nil"/>
              <w:right w:val="nil"/>
            </w:tcBorders>
            <w:shd w:val="clear" w:color="auto" w:fill="auto"/>
            <w:vAlign w:val="center"/>
          </w:tcPr>
          <w:p w14:paraId="3B6570BA" w14:textId="77777777" w:rsidR="001A61F3" w:rsidRPr="00EB5BE5" w:rsidRDefault="00030F32">
            <w:pPr>
              <w:widowControl/>
              <w:jc w:val="center"/>
              <w:textAlignment w:val="center"/>
              <w:rPr>
                <w:rFonts w:ascii="仿宋" w:eastAsia="仿宋" w:hAnsi="仿宋" w:cs="仿宋" w:hint="eastAsia"/>
                <w:sz w:val="32"/>
                <w:szCs w:val="32"/>
              </w:rPr>
            </w:pPr>
            <w:r w:rsidRPr="00EB5BE5">
              <w:rPr>
                <w:rFonts w:ascii="宋体" w:hAnsi="宋体" w:cs="宋体" w:hint="eastAsia"/>
                <w:kern w:val="0"/>
                <w:sz w:val="32"/>
                <w:szCs w:val="32"/>
                <w:lang w:bidi="ar"/>
              </w:rPr>
              <w:t>高端防腐业务报价表</w:t>
            </w:r>
          </w:p>
        </w:tc>
      </w:tr>
      <w:tr w:rsidR="00EB5BE5" w:rsidRPr="00EB5BE5" w14:paraId="1397757F"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59D18"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序号</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852F3"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业务名称</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F4B7"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单位</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2F269"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基础价不含税单价（元）</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8F7F"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2025年预计数量</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BD72"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报价（不含税）</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B51A"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4"/>
                <w:szCs w:val="24"/>
                <w:lang w:bidi="ar"/>
              </w:rPr>
              <w:t>备注</w:t>
            </w:r>
          </w:p>
        </w:tc>
      </w:tr>
      <w:tr w:rsidR="00EB5BE5" w:rsidRPr="00EB5BE5" w14:paraId="50AFC772"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354D1"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8"/>
                <w:szCs w:val="28"/>
                <w:lang w:bidi="ar"/>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99AF0" w14:textId="77777777" w:rsidR="001A61F3" w:rsidRPr="00EB5BE5" w:rsidRDefault="009F64BE">
            <w:pPr>
              <w:snapToGrid w:val="0"/>
              <w:spacing w:line="360" w:lineRule="exact"/>
              <w:jc w:val="center"/>
              <w:rPr>
                <w:rFonts w:ascii="宋体" w:hAnsi="宋体" w:cs="宋体" w:hint="eastAsia"/>
                <w:kern w:val="0"/>
                <w:sz w:val="18"/>
                <w:szCs w:val="18"/>
                <w:lang w:bidi="ar"/>
              </w:rPr>
            </w:pPr>
            <w:r w:rsidRPr="009F64BE">
              <w:rPr>
                <w:rFonts w:ascii="仿宋_GB2312" w:hAnsi="仿宋_GB2312" w:cs="仿宋_GB2312" w:hint="eastAsia"/>
                <w:sz w:val="28"/>
                <w:szCs w:val="28"/>
              </w:rPr>
              <w:t>自卸车、维修车、消防车、洒水车、搅拌车、随车吊、</w:t>
            </w:r>
            <w:r w:rsidRPr="009F64BE">
              <w:rPr>
                <w:rFonts w:ascii="仿宋_GB2312" w:hAnsi="仿宋_GB2312" w:cs="仿宋_GB2312" w:hint="eastAsia"/>
                <w:sz w:val="28"/>
                <w:szCs w:val="28"/>
              </w:rPr>
              <w:t xml:space="preserve">30 </w:t>
            </w:r>
            <w:r w:rsidRPr="009F64BE">
              <w:rPr>
                <w:rFonts w:ascii="仿宋_GB2312" w:hAnsi="仿宋_GB2312" w:cs="仿宋_GB2312" w:hint="eastAsia"/>
                <w:sz w:val="28"/>
                <w:szCs w:val="28"/>
              </w:rPr>
              <w:t>矿车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9A7D3" w14:textId="77777777" w:rsidR="001A61F3" w:rsidRPr="00EB5BE5" w:rsidRDefault="00030F32">
            <w:pPr>
              <w:widowControl/>
              <w:jc w:val="center"/>
              <w:textAlignment w:val="center"/>
              <w:rPr>
                <w:rFonts w:ascii="宋体" w:hAnsi="宋体" w:cs="宋体" w:hint="eastAsia"/>
                <w:kern w:val="0"/>
                <w:sz w:val="18"/>
                <w:szCs w:val="1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84429" w14:textId="77777777" w:rsidR="001A61F3" w:rsidRPr="00EB5BE5" w:rsidRDefault="00030F32">
            <w:pPr>
              <w:widowControl/>
              <w:jc w:val="center"/>
              <w:textAlignment w:val="center"/>
              <w:rPr>
                <w:rFonts w:ascii="宋体" w:hAnsi="宋体" w:cs="宋体" w:hint="eastAsia"/>
                <w:sz w:val="18"/>
                <w:szCs w:val="18"/>
              </w:rPr>
            </w:pPr>
            <w:r w:rsidRPr="00EB5BE5">
              <w:rPr>
                <w:rFonts w:asciiTheme="minorEastAsia" w:eastAsiaTheme="minorEastAsia" w:hAnsiTheme="minorEastAsia" w:hint="eastAsia"/>
                <w:sz w:val="28"/>
                <w:szCs w:val="28"/>
              </w:rPr>
              <w:t>1311</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B20F"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hint="eastAsia"/>
                <w:sz w:val="28"/>
                <w:szCs w:val="28"/>
              </w:rPr>
              <w:t>3000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AC922"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2F577" w14:textId="77777777" w:rsidR="001A61F3" w:rsidRPr="00EB5BE5" w:rsidRDefault="001A61F3">
            <w:pPr>
              <w:rPr>
                <w:rFonts w:ascii="宋体" w:hAnsi="宋体" w:cs="宋体" w:hint="eastAsia"/>
                <w:sz w:val="18"/>
                <w:szCs w:val="18"/>
              </w:rPr>
            </w:pPr>
          </w:p>
        </w:tc>
      </w:tr>
      <w:tr w:rsidR="00EB5BE5" w:rsidRPr="00EB5BE5" w14:paraId="76B21456"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4BDE"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8"/>
                <w:szCs w:val="28"/>
                <w:lang w:bidi="ar"/>
              </w:rPr>
              <w:t>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222E6" w14:textId="77777777" w:rsidR="001A61F3" w:rsidRPr="00EB5BE5" w:rsidRDefault="00030F32">
            <w:pPr>
              <w:snapToGrid w:val="0"/>
              <w:spacing w:line="360" w:lineRule="exact"/>
              <w:jc w:val="center"/>
              <w:rPr>
                <w:rFonts w:ascii="宋体" w:hAnsi="宋体" w:cs="宋体" w:hint="eastAsia"/>
                <w:kern w:val="0"/>
                <w:sz w:val="18"/>
                <w:szCs w:val="18"/>
                <w:lang w:bidi="ar"/>
              </w:rPr>
            </w:pPr>
            <w:r w:rsidRPr="00EB5BE5">
              <w:rPr>
                <w:rFonts w:ascii="仿宋_GB2312" w:hAnsi="仿宋_GB2312" w:cs="仿宋_GB2312" w:hint="eastAsia"/>
                <w:sz w:val="28"/>
                <w:szCs w:val="28"/>
              </w:rPr>
              <w:t>半挂车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17B38" w14:textId="77777777" w:rsidR="001A61F3" w:rsidRPr="00EB5BE5" w:rsidRDefault="00030F32">
            <w:pPr>
              <w:widowControl/>
              <w:jc w:val="center"/>
              <w:textAlignment w:val="center"/>
              <w:rPr>
                <w:rFonts w:ascii="宋体" w:hAnsi="宋体" w:cs="宋体" w:hint="eastAsia"/>
                <w:kern w:val="0"/>
                <w:sz w:val="18"/>
                <w:szCs w:val="1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DD84"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Theme="minorEastAsia" w:eastAsiaTheme="minorEastAsia" w:hAnsiTheme="minorEastAsia" w:hint="eastAsia"/>
                <w:sz w:val="28"/>
                <w:szCs w:val="28"/>
              </w:rPr>
              <w:t>1444</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F02C6"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hint="eastAsia"/>
                <w:sz w:val="28"/>
                <w:szCs w:val="28"/>
              </w:rPr>
              <w:t>20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161C"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F0226" w14:textId="77777777" w:rsidR="001A61F3" w:rsidRPr="00EB5BE5" w:rsidRDefault="001A61F3">
            <w:pPr>
              <w:rPr>
                <w:rFonts w:ascii="宋体" w:hAnsi="宋体" w:cs="宋体" w:hint="eastAsia"/>
                <w:sz w:val="18"/>
                <w:szCs w:val="18"/>
              </w:rPr>
            </w:pPr>
          </w:p>
        </w:tc>
      </w:tr>
      <w:tr w:rsidR="00EB5BE5" w:rsidRPr="00EB5BE5" w14:paraId="11822260"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331B6"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8"/>
                <w:szCs w:val="28"/>
                <w:lang w:bidi="ar"/>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6E05E" w14:textId="77777777" w:rsidR="001A61F3" w:rsidRPr="00EB5BE5" w:rsidRDefault="00030F32">
            <w:pPr>
              <w:snapToGrid w:val="0"/>
              <w:spacing w:line="360" w:lineRule="exact"/>
              <w:jc w:val="center"/>
              <w:rPr>
                <w:rFonts w:ascii="宋体" w:hAnsi="宋体" w:cs="宋体" w:hint="eastAsia"/>
                <w:kern w:val="0"/>
                <w:sz w:val="18"/>
                <w:szCs w:val="18"/>
                <w:lang w:bidi="ar"/>
              </w:rPr>
            </w:pPr>
            <w:r w:rsidRPr="00EB5BE5">
              <w:rPr>
                <w:rFonts w:ascii="仿宋_GB2312" w:hAnsi="仿宋_GB2312" w:cs="仿宋_GB2312" w:hint="eastAsia"/>
                <w:sz w:val="28"/>
                <w:szCs w:val="28"/>
              </w:rPr>
              <w:t>载货车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5A68" w14:textId="77777777" w:rsidR="001A61F3" w:rsidRPr="00EB5BE5" w:rsidRDefault="00030F32">
            <w:pPr>
              <w:widowControl/>
              <w:jc w:val="center"/>
              <w:textAlignment w:val="center"/>
              <w:rPr>
                <w:rFonts w:ascii="宋体" w:hAnsi="宋体" w:cs="宋体" w:hint="eastAsia"/>
                <w:kern w:val="0"/>
                <w:sz w:val="18"/>
                <w:szCs w:val="1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FC9B" w14:textId="77777777" w:rsidR="001A61F3" w:rsidRPr="00EB5BE5" w:rsidRDefault="00030F32">
            <w:pPr>
              <w:widowControl/>
              <w:jc w:val="center"/>
              <w:textAlignment w:val="center"/>
              <w:rPr>
                <w:rFonts w:ascii="宋体" w:hAnsi="宋体" w:cs="宋体" w:hint="eastAsia"/>
                <w:sz w:val="18"/>
                <w:szCs w:val="18"/>
              </w:rPr>
            </w:pPr>
            <w:r w:rsidRPr="00EB5BE5">
              <w:rPr>
                <w:rFonts w:asciiTheme="minorEastAsia" w:eastAsiaTheme="minorEastAsia" w:hAnsiTheme="minorEastAsia" w:hint="eastAsia"/>
                <w:sz w:val="28"/>
                <w:szCs w:val="28"/>
              </w:rPr>
              <w:t>1330</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9A252"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hint="eastAsia"/>
                <w:sz w:val="28"/>
                <w:szCs w:val="28"/>
              </w:rPr>
              <w:t>20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FFB9"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5789" w14:textId="77777777" w:rsidR="001A61F3" w:rsidRPr="00EB5BE5" w:rsidRDefault="001A61F3">
            <w:pPr>
              <w:rPr>
                <w:rFonts w:ascii="宋体" w:hAnsi="宋体" w:cs="宋体" w:hint="eastAsia"/>
                <w:sz w:val="18"/>
                <w:szCs w:val="18"/>
              </w:rPr>
            </w:pPr>
          </w:p>
        </w:tc>
      </w:tr>
      <w:tr w:rsidR="00EB5BE5" w:rsidRPr="00EB5BE5" w14:paraId="161E5991"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D7D3D"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8"/>
                <w:szCs w:val="28"/>
                <w:lang w:bidi="ar"/>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A6820" w14:textId="77777777" w:rsidR="001A61F3" w:rsidRPr="00EB5BE5" w:rsidRDefault="00030F32">
            <w:pPr>
              <w:snapToGrid w:val="0"/>
              <w:spacing w:line="360" w:lineRule="exact"/>
              <w:jc w:val="center"/>
              <w:rPr>
                <w:rFonts w:ascii="宋体" w:hAnsi="宋体" w:cs="宋体" w:hint="eastAsia"/>
                <w:kern w:val="0"/>
                <w:sz w:val="18"/>
                <w:szCs w:val="18"/>
                <w:lang w:bidi="ar"/>
              </w:rPr>
            </w:pPr>
            <w:r w:rsidRPr="00EB5BE5">
              <w:rPr>
                <w:rFonts w:ascii="仿宋_GB2312" w:hAnsi="仿宋_GB2312" w:cs="仿宋_GB2312" w:hint="eastAsia"/>
                <w:sz w:val="28"/>
                <w:szCs w:val="28"/>
              </w:rPr>
              <w:t>牵引车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5ABC" w14:textId="77777777" w:rsidR="001A61F3" w:rsidRPr="00EB5BE5" w:rsidRDefault="00030F32">
            <w:pPr>
              <w:widowControl/>
              <w:jc w:val="center"/>
              <w:textAlignment w:val="center"/>
              <w:rPr>
                <w:rFonts w:ascii="宋体" w:hAnsi="宋体" w:cs="宋体" w:hint="eastAsia"/>
                <w:kern w:val="0"/>
                <w:sz w:val="18"/>
                <w:szCs w:val="1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AA03C" w14:textId="77777777" w:rsidR="001A61F3" w:rsidRPr="00EB5BE5" w:rsidRDefault="00030F32">
            <w:pPr>
              <w:widowControl/>
              <w:jc w:val="center"/>
              <w:textAlignment w:val="center"/>
              <w:rPr>
                <w:rFonts w:ascii="宋体" w:hAnsi="宋体" w:cs="宋体" w:hint="eastAsia"/>
                <w:sz w:val="18"/>
                <w:szCs w:val="18"/>
              </w:rPr>
            </w:pPr>
            <w:r w:rsidRPr="00EB5BE5">
              <w:rPr>
                <w:rFonts w:asciiTheme="minorEastAsia" w:eastAsiaTheme="minorEastAsia" w:hAnsiTheme="minorEastAsia" w:hint="eastAsia"/>
                <w:sz w:val="28"/>
                <w:szCs w:val="28"/>
              </w:rPr>
              <w:t>817</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1F1A4"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hint="eastAsia"/>
                <w:sz w:val="28"/>
                <w:szCs w:val="28"/>
              </w:rPr>
              <w:t>50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0043C"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3B99" w14:textId="77777777" w:rsidR="001A61F3" w:rsidRPr="00EB5BE5" w:rsidRDefault="001A61F3">
            <w:pPr>
              <w:rPr>
                <w:rFonts w:ascii="宋体" w:hAnsi="宋体" w:cs="宋体" w:hint="eastAsia"/>
                <w:sz w:val="18"/>
                <w:szCs w:val="18"/>
              </w:rPr>
            </w:pPr>
          </w:p>
        </w:tc>
      </w:tr>
      <w:tr w:rsidR="00EB5BE5" w:rsidRPr="00EB5BE5" w14:paraId="76B31D86" w14:textId="77777777">
        <w:trPr>
          <w:trHeight w:val="7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C241" w14:textId="77777777" w:rsidR="001A61F3" w:rsidRPr="00EB5BE5" w:rsidRDefault="00030F32">
            <w:pPr>
              <w:widowControl/>
              <w:jc w:val="center"/>
              <w:textAlignment w:val="center"/>
              <w:rPr>
                <w:rFonts w:ascii="宋体" w:hAnsi="宋体" w:cs="宋体" w:hint="eastAsia"/>
                <w:sz w:val="18"/>
                <w:szCs w:val="18"/>
              </w:rPr>
            </w:pPr>
            <w:r w:rsidRPr="00EB5BE5">
              <w:rPr>
                <w:rFonts w:ascii="宋体" w:hAnsi="宋体" w:cs="宋体" w:hint="eastAsia"/>
                <w:kern w:val="0"/>
                <w:sz w:val="28"/>
                <w:szCs w:val="28"/>
                <w:lang w:bidi="ar"/>
              </w:rPr>
              <w:t>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F0264" w14:textId="77777777" w:rsidR="001A61F3" w:rsidRPr="00EB5BE5" w:rsidRDefault="00030F32">
            <w:pPr>
              <w:snapToGrid w:val="0"/>
              <w:spacing w:line="360" w:lineRule="exact"/>
              <w:jc w:val="center"/>
              <w:rPr>
                <w:rFonts w:ascii="宋体" w:hAnsi="宋体" w:cs="宋体" w:hint="eastAsia"/>
                <w:kern w:val="0"/>
                <w:sz w:val="18"/>
                <w:szCs w:val="18"/>
                <w:lang w:bidi="ar"/>
              </w:rPr>
            </w:pPr>
            <w:r w:rsidRPr="00EB5BE5">
              <w:rPr>
                <w:rFonts w:ascii="仿宋_GB2312" w:hAnsi="仿宋_GB2312" w:cs="仿宋_GB2312" w:hint="eastAsia"/>
                <w:sz w:val="28"/>
                <w:szCs w:val="28"/>
              </w:rPr>
              <w:t>50</w:t>
            </w:r>
            <w:r w:rsidRPr="00EB5BE5">
              <w:rPr>
                <w:rFonts w:ascii="仿宋_GB2312" w:hAnsi="仿宋_GB2312" w:cs="仿宋_GB2312" w:hint="eastAsia"/>
                <w:sz w:val="28"/>
                <w:szCs w:val="28"/>
              </w:rPr>
              <w:t>吨以上矿车</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B9ACE" w14:textId="77777777" w:rsidR="001A61F3" w:rsidRPr="00EB5BE5" w:rsidRDefault="00030F32">
            <w:pPr>
              <w:widowControl/>
              <w:jc w:val="center"/>
              <w:textAlignment w:val="center"/>
              <w:rPr>
                <w:rFonts w:ascii="宋体" w:hAnsi="宋体" w:cs="宋体" w:hint="eastAsia"/>
                <w:kern w:val="0"/>
                <w:sz w:val="18"/>
                <w:szCs w:val="18"/>
                <w:lang w:bidi="ar"/>
              </w:rPr>
            </w:pPr>
            <w:r w:rsidRPr="00EB5BE5">
              <w:rPr>
                <w:rFonts w:ascii="宋体" w:hAnsi="宋体" w:cs="宋体" w:hint="eastAsia"/>
                <w:kern w:val="0"/>
                <w:sz w:val="28"/>
                <w:szCs w:val="28"/>
                <w:lang w:bidi="ar"/>
              </w:rPr>
              <w:t>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EC0EE" w14:textId="77777777" w:rsidR="001A61F3" w:rsidRPr="00EB5BE5" w:rsidRDefault="00030F32">
            <w:pPr>
              <w:widowControl/>
              <w:jc w:val="center"/>
              <w:textAlignment w:val="center"/>
              <w:rPr>
                <w:rFonts w:ascii="宋体" w:hAnsi="宋体" w:cs="宋体" w:hint="eastAsia"/>
                <w:sz w:val="18"/>
                <w:szCs w:val="18"/>
              </w:rPr>
            </w:pPr>
            <w:r w:rsidRPr="00EB5BE5">
              <w:rPr>
                <w:rFonts w:asciiTheme="minorEastAsia" w:eastAsiaTheme="minorEastAsia" w:hAnsiTheme="minorEastAsia" w:hint="eastAsia"/>
                <w:sz w:val="28"/>
                <w:szCs w:val="28"/>
              </w:rPr>
              <w:t>1596</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3A1D" w14:textId="77777777" w:rsidR="001A61F3" w:rsidRPr="00EB5BE5" w:rsidRDefault="00030F32">
            <w:pPr>
              <w:widowControl/>
              <w:jc w:val="center"/>
              <w:textAlignment w:val="center"/>
              <w:rPr>
                <w:rFonts w:ascii="宋体" w:hAnsi="宋体" w:cs="宋体" w:hint="eastAsia"/>
                <w:kern w:val="0"/>
                <w:sz w:val="28"/>
                <w:szCs w:val="28"/>
                <w:lang w:bidi="ar"/>
              </w:rPr>
            </w:pPr>
            <w:r w:rsidRPr="00EB5BE5">
              <w:rPr>
                <w:rFonts w:ascii="宋体" w:hAnsi="宋体" w:hint="eastAsia"/>
                <w:sz w:val="28"/>
                <w:szCs w:val="28"/>
              </w:rPr>
              <w:t>20</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213C" w14:textId="77777777" w:rsidR="001A61F3" w:rsidRPr="00EB5BE5" w:rsidRDefault="001A61F3">
            <w:pPr>
              <w:rPr>
                <w:rFonts w:ascii="宋体" w:hAnsi="宋体" w:cs="宋体" w:hint="eastAsia"/>
                <w:sz w:val="18"/>
                <w:szCs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DC534" w14:textId="77777777" w:rsidR="001A61F3" w:rsidRPr="00EB5BE5" w:rsidRDefault="001A61F3">
            <w:pPr>
              <w:rPr>
                <w:rFonts w:ascii="宋体" w:hAnsi="宋体" w:cs="宋体" w:hint="eastAsia"/>
                <w:sz w:val="18"/>
                <w:szCs w:val="18"/>
              </w:rPr>
            </w:pPr>
          </w:p>
        </w:tc>
      </w:tr>
      <w:tr w:rsidR="00EB5BE5" w:rsidRPr="00EB5BE5" w14:paraId="79C7B5B1" w14:textId="77777777">
        <w:trPr>
          <w:trHeight w:val="270"/>
        </w:trPr>
        <w:tc>
          <w:tcPr>
            <w:tcW w:w="1080" w:type="dxa"/>
            <w:tcBorders>
              <w:top w:val="nil"/>
              <w:left w:val="nil"/>
              <w:bottom w:val="nil"/>
              <w:right w:val="nil"/>
            </w:tcBorders>
            <w:shd w:val="clear" w:color="auto" w:fill="auto"/>
            <w:noWrap/>
            <w:vAlign w:val="center"/>
          </w:tcPr>
          <w:p w14:paraId="5080A261" w14:textId="77777777" w:rsidR="001A61F3" w:rsidRPr="00EB5BE5" w:rsidRDefault="001A61F3">
            <w:pPr>
              <w:rPr>
                <w:rFonts w:ascii="宋体" w:hAnsi="宋体" w:cs="宋体" w:hint="eastAsia"/>
                <w:sz w:val="18"/>
                <w:szCs w:val="18"/>
              </w:rPr>
            </w:pPr>
          </w:p>
        </w:tc>
        <w:tc>
          <w:tcPr>
            <w:tcW w:w="2070" w:type="dxa"/>
            <w:tcBorders>
              <w:top w:val="nil"/>
              <w:left w:val="nil"/>
              <w:bottom w:val="nil"/>
              <w:right w:val="nil"/>
            </w:tcBorders>
            <w:shd w:val="clear" w:color="auto" w:fill="auto"/>
            <w:noWrap/>
            <w:vAlign w:val="center"/>
          </w:tcPr>
          <w:p w14:paraId="71E24804" w14:textId="77777777" w:rsidR="001A61F3" w:rsidRPr="00EB5BE5" w:rsidRDefault="001A61F3">
            <w:pPr>
              <w:rPr>
                <w:rFonts w:ascii="宋体" w:hAnsi="宋体" w:cs="宋体" w:hint="eastAsia"/>
                <w:sz w:val="18"/>
                <w:szCs w:val="18"/>
              </w:rPr>
            </w:pPr>
          </w:p>
        </w:tc>
        <w:tc>
          <w:tcPr>
            <w:tcW w:w="1065" w:type="dxa"/>
            <w:tcBorders>
              <w:top w:val="nil"/>
              <w:left w:val="nil"/>
              <w:bottom w:val="nil"/>
              <w:right w:val="nil"/>
            </w:tcBorders>
            <w:shd w:val="clear" w:color="auto" w:fill="auto"/>
            <w:noWrap/>
            <w:vAlign w:val="center"/>
          </w:tcPr>
          <w:p w14:paraId="10F1A70F" w14:textId="77777777" w:rsidR="001A61F3" w:rsidRPr="00EB5BE5" w:rsidRDefault="001A61F3">
            <w:pPr>
              <w:rPr>
                <w:rFonts w:ascii="宋体" w:hAnsi="宋体" w:cs="宋体" w:hint="eastAsia"/>
                <w:sz w:val="18"/>
                <w:szCs w:val="18"/>
              </w:rPr>
            </w:pPr>
          </w:p>
        </w:tc>
        <w:tc>
          <w:tcPr>
            <w:tcW w:w="1515" w:type="dxa"/>
            <w:tcBorders>
              <w:top w:val="nil"/>
              <w:left w:val="nil"/>
              <w:bottom w:val="nil"/>
              <w:right w:val="nil"/>
            </w:tcBorders>
            <w:shd w:val="clear" w:color="auto" w:fill="auto"/>
            <w:noWrap/>
            <w:vAlign w:val="center"/>
          </w:tcPr>
          <w:p w14:paraId="21A2A99E" w14:textId="77777777" w:rsidR="001A61F3" w:rsidRPr="00EB5BE5" w:rsidRDefault="001A61F3">
            <w:pPr>
              <w:rPr>
                <w:rFonts w:ascii="宋体" w:hAnsi="宋体" w:cs="宋体" w:hint="eastAsia"/>
                <w:sz w:val="18"/>
                <w:szCs w:val="18"/>
              </w:rPr>
            </w:pPr>
          </w:p>
        </w:tc>
        <w:tc>
          <w:tcPr>
            <w:tcW w:w="1845" w:type="dxa"/>
            <w:tcBorders>
              <w:top w:val="nil"/>
              <w:left w:val="nil"/>
              <w:bottom w:val="nil"/>
              <w:right w:val="nil"/>
            </w:tcBorders>
            <w:shd w:val="clear" w:color="auto" w:fill="auto"/>
            <w:noWrap/>
            <w:vAlign w:val="center"/>
          </w:tcPr>
          <w:p w14:paraId="7851CA97" w14:textId="77777777" w:rsidR="001A61F3" w:rsidRPr="00EB5BE5" w:rsidRDefault="001A61F3">
            <w:pPr>
              <w:rPr>
                <w:rFonts w:ascii="宋体" w:hAnsi="宋体" w:cs="宋体" w:hint="eastAsia"/>
                <w:sz w:val="18"/>
                <w:szCs w:val="18"/>
              </w:rPr>
            </w:pPr>
          </w:p>
        </w:tc>
        <w:tc>
          <w:tcPr>
            <w:tcW w:w="1545" w:type="dxa"/>
            <w:tcBorders>
              <w:top w:val="nil"/>
              <w:left w:val="nil"/>
              <w:bottom w:val="nil"/>
              <w:right w:val="nil"/>
            </w:tcBorders>
            <w:shd w:val="clear" w:color="auto" w:fill="auto"/>
            <w:noWrap/>
            <w:vAlign w:val="center"/>
          </w:tcPr>
          <w:p w14:paraId="74D60BE5" w14:textId="77777777" w:rsidR="001A61F3" w:rsidRPr="00EB5BE5" w:rsidRDefault="001A61F3">
            <w:pPr>
              <w:rPr>
                <w:rFonts w:ascii="宋体" w:hAnsi="宋体" w:cs="宋体" w:hint="eastAsia"/>
                <w:sz w:val="18"/>
                <w:szCs w:val="18"/>
              </w:rPr>
            </w:pPr>
          </w:p>
        </w:tc>
        <w:tc>
          <w:tcPr>
            <w:tcW w:w="1500" w:type="dxa"/>
            <w:tcBorders>
              <w:top w:val="nil"/>
              <w:left w:val="nil"/>
              <w:bottom w:val="nil"/>
              <w:right w:val="nil"/>
            </w:tcBorders>
            <w:shd w:val="clear" w:color="auto" w:fill="auto"/>
            <w:noWrap/>
            <w:vAlign w:val="center"/>
          </w:tcPr>
          <w:p w14:paraId="529358EF" w14:textId="77777777" w:rsidR="001A61F3" w:rsidRPr="00EB5BE5" w:rsidRDefault="001A61F3">
            <w:pPr>
              <w:rPr>
                <w:rFonts w:ascii="宋体" w:hAnsi="宋体" w:cs="宋体" w:hint="eastAsia"/>
                <w:sz w:val="18"/>
                <w:szCs w:val="18"/>
              </w:rPr>
            </w:pPr>
          </w:p>
        </w:tc>
      </w:tr>
      <w:tr w:rsidR="00EB5BE5" w:rsidRPr="00EB5BE5" w14:paraId="7DFDCC7F" w14:textId="77777777">
        <w:trPr>
          <w:trHeight w:val="900"/>
        </w:trPr>
        <w:tc>
          <w:tcPr>
            <w:tcW w:w="9120" w:type="dxa"/>
            <w:gridSpan w:val="6"/>
            <w:tcBorders>
              <w:top w:val="nil"/>
              <w:left w:val="nil"/>
              <w:bottom w:val="nil"/>
              <w:right w:val="nil"/>
            </w:tcBorders>
            <w:shd w:val="clear" w:color="auto" w:fill="auto"/>
            <w:vAlign w:val="center"/>
          </w:tcPr>
          <w:p w14:paraId="7D924494" w14:textId="77777777" w:rsidR="001A61F3" w:rsidRPr="00EB5BE5" w:rsidRDefault="00030F32">
            <w:pPr>
              <w:widowControl/>
              <w:jc w:val="left"/>
              <w:textAlignment w:val="center"/>
              <w:rPr>
                <w:rFonts w:ascii="仿宋" w:eastAsia="仿宋" w:hAnsi="仿宋" w:cs="仿宋" w:hint="eastAsia"/>
                <w:sz w:val="22"/>
                <w:szCs w:val="22"/>
              </w:rPr>
            </w:pPr>
            <w:r w:rsidRPr="00EB5BE5">
              <w:rPr>
                <w:rFonts w:ascii="仿宋" w:eastAsia="仿宋" w:hAnsi="仿宋" w:cs="仿宋" w:hint="eastAsia"/>
                <w:kern w:val="0"/>
                <w:sz w:val="22"/>
                <w:szCs w:val="22"/>
                <w:lang w:bidi="ar"/>
              </w:rPr>
              <w:t>注：1、报价均为不含税价，开具增值税专用发票</w:t>
            </w:r>
            <w:r w:rsidRPr="00EB5BE5">
              <w:rPr>
                <w:rFonts w:ascii="仿宋" w:eastAsia="仿宋" w:hAnsi="仿宋" w:cs="仿宋" w:hint="eastAsia"/>
                <w:kern w:val="0"/>
                <w:sz w:val="22"/>
                <w:szCs w:val="22"/>
                <w:lang w:bidi="ar"/>
              </w:rPr>
              <w:br/>
              <w:t xml:space="preserve">    2、报价为含来回接送车费用及车辆存放、保全等费用。</w:t>
            </w:r>
            <w:r w:rsidRPr="00EB5BE5">
              <w:rPr>
                <w:rFonts w:ascii="仿宋" w:eastAsia="仿宋" w:hAnsi="仿宋" w:cs="仿宋" w:hint="eastAsia"/>
                <w:kern w:val="0"/>
                <w:sz w:val="22"/>
                <w:szCs w:val="22"/>
                <w:lang w:bidi="ar"/>
              </w:rPr>
              <w:br/>
              <w:t xml:space="preserve">    3、发票挂账叁月后付电汇结算</w:t>
            </w:r>
          </w:p>
        </w:tc>
        <w:tc>
          <w:tcPr>
            <w:tcW w:w="1500" w:type="dxa"/>
            <w:tcBorders>
              <w:top w:val="nil"/>
              <w:left w:val="nil"/>
              <w:bottom w:val="nil"/>
              <w:right w:val="nil"/>
            </w:tcBorders>
            <w:shd w:val="clear" w:color="auto" w:fill="auto"/>
            <w:noWrap/>
            <w:vAlign w:val="center"/>
          </w:tcPr>
          <w:p w14:paraId="6F5DD694" w14:textId="77777777" w:rsidR="001A61F3" w:rsidRPr="00EB5BE5" w:rsidRDefault="001A61F3">
            <w:pPr>
              <w:rPr>
                <w:rFonts w:ascii="宋体" w:hAnsi="宋体" w:cs="宋体" w:hint="eastAsia"/>
                <w:sz w:val="22"/>
                <w:szCs w:val="22"/>
              </w:rPr>
            </w:pPr>
          </w:p>
        </w:tc>
      </w:tr>
    </w:tbl>
    <w:p w14:paraId="0C9B1129" w14:textId="77777777" w:rsidR="001A61F3" w:rsidRPr="00EB5BE5" w:rsidRDefault="001A61F3">
      <w:pPr>
        <w:ind w:left="420" w:hangingChars="200" w:hanging="420"/>
        <w:rPr>
          <w:rFonts w:ascii="宋体"/>
          <w:szCs w:val="21"/>
        </w:rPr>
      </w:pPr>
    </w:p>
    <w:p w14:paraId="33EE1076" w14:textId="77777777" w:rsidR="001A61F3" w:rsidRPr="00EB5BE5" w:rsidRDefault="00030F32">
      <w:pPr>
        <w:pStyle w:val="a7"/>
        <w:spacing w:line="360" w:lineRule="auto"/>
        <w:ind w:firstLineChars="100" w:firstLine="240"/>
        <w:rPr>
          <w:rFonts w:hAnsi="宋体" w:hint="eastAsia"/>
          <w:b/>
          <w:sz w:val="24"/>
          <w:szCs w:val="24"/>
        </w:rPr>
      </w:pPr>
      <w:r w:rsidRPr="00EB5BE5">
        <w:rPr>
          <w:rFonts w:ascii="仿宋_GB2312" w:eastAsia="仿宋_GB2312" w:hAnsi="宋体" w:hint="eastAsia"/>
          <w:sz w:val="24"/>
        </w:rPr>
        <w:t>投标人名称（盖章）：法定代表人或授权代表签字：</w:t>
      </w:r>
    </w:p>
    <w:p w14:paraId="73441F47" w14:textId="77777777" w:rsidR="001A61F3" w:rsidRPr="00EB5BE5" w:rsidRDefault="00030F32" w:rsidP="00FD25C1">
      <w:pPr>
        <w:jc w:val="left"/>
        <w:rPr>
          <w:rFonts w:ascii="宋体" w:cs="Arial"/>
          <w:snapToGrid w:val="0"/>
          <w:kern w:val="0"/>
          <w:szCs w:val="21"/>
        </w:rPr>
      </w:pPr>
      <w:r w:rsidRPr="00EB5BE5">
        <w:rPr>
          <w:rFonts w:ascii="宋体" w:hAnsi="宋体" w:hint="eastAsia"/>
          <w:szCs w:val="21"/>
        </w:rPr>
        <w:t>注：</w:t>
      </w:r>
      <w:r w:rsidRPr="00EB5BE5">
        <w:rPr>
          <w:rFonts w:ascii="宋体" w:hAnsi="宋体"/>
          <w:szCs w:val="21"/>
        </w:rPr>
        <w:t>1</w:t>
      </w:r>
      <w:r w:rsidRPr="00EB5BE5">
        <w:rPr>
          <w:rFonts w:ascii="宋体"/>
          <w:szCs w:val="21"/>
        </w:rPr>
        <w:t>.</w:t>
      </w:r>
      <w:r w:rsidRPr="00EB5BE5">
        <w:rPr>
          <w:rFonts w:ascii="宋体" w:hAnsi="宋体" w:cs="Arial" w:hint="eastAsia"/>
          <w:snapToGrid w:val="0"/>
          <w:kern w:val="0"/>
          <w:szCs w:val="21"/>
        </w:rPr>
        <w:t>如果开标一览表中的投标价格与投标文件的投标价格有差异，以开标一览表为准；</w:t>
      </w:r>
    </w:p>
    <w:p w14:paraId="1770EC78" w14:textId="77777777" w:rsidR="001A61F3" w:rsidRPr="00EB5BE5" w:rsidRDefault="00030F32" w:rsidP="00FD25C1">
      <w:pPr>
        <w:jc w:val="left"/>
        <w:rPr>
          <w:rFonts w:ascii="宋体"/>
          <w:szCs w:val="21"/>
        </w:rPr>
      </w:pPr>
      <w:r w:rsidRPr="00EB5BE5">
        <w:rPr>
          <w:rFonts w:ascii="宋体" w:hAnsi="宋体"/>
          <w:szCs w:val="21"/>
        </w:rPr>
        <w:t>2</w:t>
      </w:r>
      <w:r w:rsidRPr="00EB5BE5">
        <w:rPr>
          <w:rFonts w:ascii="宋体"/>
          <w:szCs w:val="21"/>
        </w:rPr>
        <w:t>.</w:t>
      </w:r>
      <w:r w:rsidRPr="00EB5BE5">
        <w:rPr>
          <w:rFonts w:ascii="宋体" w:hAnsi="宋体" w:hint="eastAsia"/>
          <w:szCs w:val="21"/>
        </w:rPr>
        <w:t>不接受可选择或可调整的报价方案和报价；</w:t>
      </w:r>
    </w:p>
    <w:p w14:paraId="622C6CDE" w14:textId="77777777" w:rsidR="001A61F3" w:rsidRPr="00EB5BE5" w:rsidRDefault="00030F32" w:rsidP="00FD25C1">
      <w:pPr>
        <w:jc w:val="left"/>
        <w:rPr>
          <w:rFonts w:ascii="宋体"/>
          <w:szCs w:val="21"/>
        </w:rPr>
      </w:pPr>
      <w:r w:rsidRPr="00EB5BE5">
        <w:rPr>
          <w:rFonts w:ascii="宋体" w:hAnsi="宋体"/>
          <w:szCs w:val="21"/>
        </w:rPr>
        <w:t>3</w:t>
      </w:r>
      <w:r w:rsidRPr="00EB5BE5">
        <w:rPr>
          <w:rFonts w:ascii="宋体"/>
          <w:szCs w:val="21"/>
        </w:rPr>
        <w:t>.</w:t>
      </w:r>
      <w:r w:rsidRPr="00EB5BE5">
        <w:rPr>
          <w:rFonts w:ascii="宋体" w:hAnsi="宋体" w:hint="eastAsia"/>
          <w:szCs w:val="21"/>
        </w:rPr>
        <w:t>投标报价为完成本项目所需的全部费用，包含但不限于人、物、料、保险、税金、管理及工具等一切费用。</w:t>
      </w:r>
    </w:p>
    <w:p w14:paraId="5D59601B" w14:textId="77777777" w:rsidR="001A61F3" w:rsidRPr="00EB5BE5" w:rsidRDefault="00030F32" w:rsidP="00FD25C1">
      <w:pPr>
        <w:jc w:val="left"/>
        <w:rPr>
          <w:rFonts w:ascii="宋体" w:hAnsi="宋体" w:hint="eastAsia"/>
          <w:szCs w:val="21"/>
        </w:rPr>
      </w:pPr>
      <w:r w:rsidRPr="00EB5BE5">
        <w:rPr>
          <w:rFonts w:ascii="宋体" w:hAnsi="宋体"/>
          <w:szCs w:val="21"/>
        </w:rPr>
        <w:t>4</w:t>
      </w:r>
      <w:r w:rsidRPr="00EB5BE5">
        <w:rPr>
          <w:rFonts w:ascii="宋体"/>
          <w:szCs w:val="21"/>
        </w:rPr>
        <w:t>.</w:t>
      </w:r>
      <w:r w:rsidRPr="00EB5BE5">
        <w:rPr>
          <w:rFonts w:ascii="宋体" w:hAnsi="宋体" w:hint="eastAsia"/>
          <w:szCs w:val="21"/>
        </w:rPr>
        <w:t>投标人对报价若有说明，必须在开标一览表显著处注明，只有注明的报价和优惠才会在评标时予以考虑。</w:t>
      </w:r>
      <w:bookmarkStart w:id="39" w:name="_Toc185503775"/>
    </w:p>
    <w:p w14:paraId="48C8D562" w14:textId="77777777" w:rsidR="001A61F3" w:rsidRPr="00EB5BE5" w:rsidRDefault="00030F32">
      <w:pPr>
        <w:pStyle w:val="Default"/>
        <w:rPr>
          <w:color w:val="auto"/>
        </w:rPr>
      </w:pPr>
      <w:r w:rsidRPr="00EB5BE5">
        <w:rPr>
          <w:rFonts w:hAnsi="宋体" w:hint="eastAsia"/>
          <w:color w:val="auto"/>
          <w:szCs w:val="21"/>
        </w:rPr>
        <w:t xml:space="preserve"> </w:t>
      </w:r>
    </w:p>
    <w:p w14:paraId="5BAEE7D1" w14:textId="77777777" w:rsidR="001A61F3" w:rsidRPr="00EB5BE5" w:rsidRDefault="001A61F3">
      <w:pPr>
        <w:pStyle w:val="Default"/>
        <w:rPr>
          <w:color w:val="auto"/>
        </w:rPr>
      </w:pPr>
    </w:p>
    <w:p w14:paraId="6000273F" w14:textId="77777777" w:rsidR="001A61F3" w:rsidRPr="00EB5BE5" w:rsidRDefault="001A61F3">
      <w:pPr>
        <w:pStyle w:val="Default"/>
        <w:rPr>
          <w:color w:val="auto"/>
        </w:rPr>
      </w:pPr>
    </w:p>
    <w:p w14:paraId="00EE926D" w14:textId="77777777" w:rsidR="001A61F3" w:rsidRPr="00EB5BE5" w:rsidRDefault="00030F32">
      <w:pPr>
        <w:rPr>
          <w:rFonts w:ascii="宋体" w:hAnsi="宋体" w:cs="宋体" w:hint="eastAsia"/>
          <w:b/>
          <w:bCs/>
          <w:sz w:val="24"/>
          <w:szCs w:val="24"/>
        </w:rPr>
      </w:pPr>
      <w:r w:rsidRPr="00EB5BE5">
        <w:rPr>
          <w:rFonts w:eastAsia="黑体" w:hint="eastAsia"/>
          <w:b/>
          <w:bCs/>
          <w:sz w:val="28"/>
          <w:szCs w:val="32"/>
        </w:rPr>
        <w:lastRenderedPageBreak/>
        <w:t>附件</w:t>
      </w:r>
      <w:r w:rsidRPr="00EB5BE5">
        <w:rPr>
          <w:rFonts w:eastAsia="黑体" w:hint="eastAsia"/>
          <w:b/>
          <w:bCs/>
          <w:sz w:val="28"/>
          <w:szCs w:val="32"/>
        </w:rPr>
        <w:t>6</w:t>
      </w:r>
      <w:bookmarkEnd w:id="39"/>
      <w:r w:rsidRPr="00EB5BE5">
        <w:rPr>
          <w:rFonts w:eastAsia="黑体" w:hint="eastAsia"/>
          <w:b/>
          <w:bCs/>
          <w:sz w:val="28"/>
          <w:szCs w:val="32"/>
        </w:rPr>
        <w:t xml:space="preserve"> </w:t>
      </w:r>
      <w:r w:rsidRPr="00EB5BE5">
        <w:rPr>
          <w:rFonts w:ascii="宋体" w:hAnsi="宋体" w:cs="宋体" w:hint="eastAsia"/>
          <w:b/>
          <w:bCs/>
          <w:sz w:val="24"/>
          <w:szCs w:val="24"/>
        </w:rPr>
        <w:t xml:space="preserve">             </w:t>
      </w:r>
    </w:p>
    <w:p w14:paraId="5B7420B6" w14:textId="77777777" w:rsidR="001A61F3" w:rsidRPr="00EB5BE5" w:rsidRDefault="00030F32">
      <w:r w:rsidRPr="00EB5BE5">
        <w:rPr>
          <w:rFonts w:ascii="宋体" w:hAnsi="宋体" w:hint="eastAsia"/>
        </w:rPr>
        <w:t>项目名称：</w:t>
      </w:r>
      <w:r w:rsidRPr="00EB5BE5">
        <w:rPr>
          <w:rFonts w:hint="eastAsia"/>
        </w:rPr>
        <w:t>中国重汽集团泰安五岳专用汽车有限公司高端防腐业务招标项目</w:t>
      </w:r>
    </w:p>
    <w:p w14:paraId="1117BA0B"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5648E15B" w14:textId="77777777" w:rsidR="001A61F3" w:rsidRPr="00EB5BE5" w:rsidRDefault="00030F32">
      <w:pPr>
        <w:jc w:val="center"/>
        <w:rPr>
          <w:rFonts w:ascii="黑体" w:eastAsia="黑体" w:hAnsi="黑体" w:cs="宋体" w:hint="eastAsia"/>
          <w:bCs/>
          <w:sz w:val="28"/>
          <w:szCs w:val="24"/>
        </w:rPr>
      </w:pPr>
      <w:r w:rsidRPr="00EB5BE5">
        <w:rPr>
          <w:rFonts w:ascii="黑体" w:eastAsia="黑体" w:hAnsi="黑体" w:hint="eastAsia"/>
          <w:bCs/>
          <w:sz w:val="28"/>
        </w:rPr>
        <w:t xml:space="preserve">服 </w:t>
      </w:r>
      <w:proofErr w:type="gramStart"/>
      <w:r w:rsidRPr="00EB5BE5">
        <w:rPr>
          <w:rFonts w:ascii="黑体" w:eastAsia="黑体" w:hAnsi="黑体" w:hint="eastAsia"/>
          <w:bCs/>
          <w:sz w:val="28"/>
        </w:rPr>
        <w:t>务</w:t>
      </w:r>
      <w:proofErr w:type="gramEnd"/>
      <w:r w:rsidRPr="00EB5BE5">
        <w:rPr>
          <w:rFonts w:ascii="黑体" w:eastAsia="黑体" w:hAnsi="黑体" w:hint="eastAsia"/>
          <w:bCs/>
          <w:sz w:val="28"/>
        </w:rPr>
        <w:t xml:space="preserve"> 承 诺 函</w:t>
      </w:r>
    </w:p>
    <w:p w14:paraId="44FA4416" w14:textId="77777777" w:rsidR="001A61F3" w:rsidRPr="00EB5BE5" w:rsidRDefault="00030F32">
      <w:pPr>
        <w:tabs>
          <w:tab w:val="left" w:pos="105"/>
        </w:tabs>
        <w:adjustRightInd w:val="0"/>
        <w:snapToGrid w:val="0"/>
        <w:spacing w:beforeLines="30" w:before="93" w:line="460" w:lineRule="exact"/>
        <w:ind w:firstLineChars="100" w:firstLine="240"/>
        <w:rPr>
          <w:rFonts w:ascii="宋体" w:hAnsi="宋体" w:hint="eastAsia"/>
          <w:bCs/>
          <w:sz w:val="24"/>
        </w:rPr>
      </w:pPr>
      <w:r w:rsidRPr="00EB5BE5">
        <w:rPr>
          <w:rFonts w:ascii="宋体" w:hAnsi="宋体" w:hint="eastAsia"/>
          <w:bCs/>
          <w:sz w:val="24"/>
        </w:rPr>
        <w:t xml:space="preserve">项目名称：中国重汽集团泰安五岳专用汽车有限公司高端防腐业务招标项目                     </w:t>
      </w:r>
    </w:p>
    <w:p w14:paraId="5012ECA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 xml:space="preserve">  中国重汽集团泰安五岳专用汽车有限公司:（招标人全称）</w:t>
      </w:r>
    </w:p>
    <w:p w14:paraId="010D1198"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我代表（投标单位名称）对中标合同产品的服务作如下承诺：</w:t>
      </w:r>
    </w:p>
    <w:p w14:paraId="6D68A8AB"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1．及时向需方提供按合同规定的全部外供技术资料和图纸。有义务在必要时邀请需方参与供方的技术设计审查。</w:t>
      </w:r>
    </w:p>
    <w:p w14:paraId="631B87A7"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2．按需方要求的时间到现场进行技术服务。</w:t>
      </w:r>
    </w:p>
    <w:p w14:paraId="32300DD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3．对于需方选购的与合同货物有关的标的物，供方应主动提供满足标的物要求的技术条件和资料。</w:t>
      </w:r>
    </w:p>
    <w:p w14:paraId="788F30AA"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4.严格执行供需双方就有关问题召开会议的纪要或签订的协议。</w:t>
      </w:r>
    </w:p>
    <w:p w14:paraId="284AE1DF"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5.根据需方的要求为需方举办有关货物安装、调试、使用、维护技术的业务培训，保证需方运行、维修人员熟练掌握运行和维修技能。</w:t>
      </w:r>
    </w:p>
    <w:p w14:paraId="5BC7E214"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6．加强售前、售中、售后服务，把“24小时服务”、“超前服务”、“全过程服务”、“终身服务”贯彻在产品制造、用户使用的全过程。</w:t>
      </w:r>
    </w:p>
    <w:p w14:paraId="1E3910B4"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7．接到需方反映的质量问题信息后，在 1小时之内</w:t>
      </w:r>
      <w:proofErr w:type="gramStart"/>
      <w:r w:rsidRPr="00EB5BE5">
        <w:rPr>
          <w:rFonts w:ascii="宋体" w:hAnsi="宋体" w:hint="eastAsia"/>
          <w:bCs/>
          <w:sz w:val="24"/>
        </w:rPr>
        <w:t>作出</w:t>
      </w:r>
      <w:proofErr w:type="gramEnd"/>
      <w:r w:rsidRPr="00EB5BE5">
        <w:rPr>
          <w:rFonts w:ascii="宋体" w:hAnsi="宋体" w:hint="eastAsia"/>
          <w:bCs/>
          <w:sz w:val="24"/>
        </w:rPr>
        <w:t>答复或派出服务人员，尽快到达现场，做到用户对质量不满意，服务不停止。</w:t>
      </w:r>
    </w:p>
    <w:p w14:paraId="0E429166"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8.随时满足需方对备品备件的要求。</w:t>
      </w:r>
    </w:p>
    <w:p w14:paraId="2AD0BEE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9.无论在何种情况下，供方决不以任何理由刁难需方。</w:t>
      </w:r>
    </w:p>
    <w:p w14:paraId="2537D339"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10.如我单位中标，</w:t>
      </w:r>
      <w:proofErr w:type="gramStart"/>
      <w:r w:rsidRPr="00EB5BE5">
        <w:rPr>
          <w:rFonts w:ascii="宋体" w:hAnsi="宋体" w:hint="eastAsia"/>
          <w:bCs/>
          <w:sz w:val="24"/>
        </w:rPr>
        <w:t>本承诺函将</w:t>
      </w:r>
      <w:proofErr w:type="gramEnd"/>
      <w:r w:rsidRPr="00EB5BE5">
        <w:rPr>
          <w:rFonts w:ascii="宋体" w:hAnsi="宋体" w:hint="eastAsia"/>
          <w:bCs/>
          <w:sz w:val="24"/>
        </w:rPr>
        <w:t>成为合同不可分割的一部分，与合同具有同等法律效力。</w:t>
      </w:r>
    </w:p>
    <w:p w14:paraId="69AEF37E"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投标人：（盖章）</w:t>
      </w:r>
    </w:p>
    <w:p w14:paraId="77C0150B"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法定代表人（委托代理人）：（签字）</w:t>
      </w:r>
    </w:p>
    <w:p w14:paraId="1EF432E5"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日  期：       年    月    日</w:t>
      </w:r>
    </w:p>
    <w:p w14:paraId="19514440" w14:textId="77777777" w:rsidR="001A61F3" w:rsidRPr="00EB5BE5" w:rsidRDefault="001A61F3">
      <w:pPr>
        <w:rPr>
          <w:rFonts w:ascii="宋体" w:hAnsi="宋体" w:cs="宋体" w:hint="eastAsia"/>
          <w:sz w:val="24"/>
          <w:szCs w:val="24"/>
        </w:rPr>
      </w:pPr>
      <w:bookmarkStart w:id="40" w:name="_Toc19517"/>
      <w:bookmarkStart w:id="41" w:name="_Toc353881019"/>
      <w:bookmarkStart w:id="42" w:name="_Toc424118188"/>
      <w:bookmarkStart w:id="43" w:name="_Toc518655811"/>
      <w:bookmarkStart w:id="44" w:name="_Toc28134"/>
      <w:bookmarkStart w:id="45" w:name="_Toc185503776"/>
    </w:p>
    <w:p w14:paraId="5DB4028C" w14:textId="77777777" w:rsidR="001A61F3" w:rsidRPr="00EB5BE5" w:rsidRDefault="00030F32">
      <w:pPr>
        <w:rPr>
          <w:rFonts w:ascii="宋体" w:hAnsi="宋体" w:cs="宋体" w:hint="eastAsia"/>
          <w:b/>
          <w:bCs/>
          <w:sz w:val="24"/>
          <w:szCs w:val="24"/>
        </w:rPr>
      </w:pPr>
      <w:r w:rsidRPr="00EB5BE5">
        <w:rPr>
          <w:rFonts w:ascii="宋体" w:hAnsi="宋体" w:cs="宋体" w:hint="eastAsia"/>
          <w:b/>
          <w:bCs/>
          <w:sz w:val="24"/>
          <w:szCs w:val="24"/>
        </w:rPr>
        <w:lastRenderedPageBreak/>
        <w:t>附件7</w:t>
      </w:r>
      <w:bookmarkEnd w:id="40"/>
      <w:bookmarkEnd w:id="41"/>
      <w:bookmarkEnd w:id="42"/>
      <w:bookmarkEnd w:id="43"/>
      <w:bookmarkEnd w:id="44"/>
      <w:bookmarkEnd w:id="45"/>
    </w:p>
    <w:p w14:paraId="5DD290A5" w14:textId="77777777" w:rsidR="001A61F3" w:rsidRPr="00EB5BE5" w:rsidRDefault="00030F32">
      <w:r w:rsidRPr="00EB5BE5">
        <w:rPr>
          <w:rFonts w:ascii="宋体" w:hAnsi="宋体" w:hint="eastAsia"/>
        </w:rPr>
        <w:t>项目名称：</w:t>
      </w:r>
      <w:r w:rsidRPr="00EB5BE5">
        <w:rPr>
          <w:rFonts w:hint="eastAsia"/>
        </w:rPr>
        <w:t>中国重汽集团泰安五岳专用汽车有限公司高端防腐业务招标项目</w:t>
      </w:r>
    </w:p>
    <w:p w14:paraId="7203F755"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p>
    <w:p w14:paraId="1D347F94" w14:textId="77777777" w:rsidR="001A61F3" w:rsidRPr="00EB5BE5" w:rsidRDefault="00030F32">
      <w:pPr>
        <w:tabs>
          <w:tab w:val="left" w:pos="105"/>
        </w:tabs>
        <w:adjustRightInd w:val="0"/>
        <w:snapToGrid w:val="0"/>
        <w:spacing w:beforeLines="30" w:before="93" w:line="460" w:lineRule="exact"/>
        <w:ind w:firstLineChars="1700" w:firstLine="4096"/>
        <w:rPr>
          <w:rFonts w:ascii="宋体" w:hAnsi="宋体" w:hint="eastAsia"/>
          <w:b/>
          <w:sz w:val="24"/>
        </w:rPr>
      </w:pPr>
      <w:r w:rsidRPr="00EB5BE5">
        <w:rPr>
          <w:rFonts w:ascii="宋体" w:hAnsi="宋体" w:hint="eastAsia"/>
          <w:b/>
          <w:sz w:val="24"/>
        </w:rPr>
        <w:t>质 量 承 诺 函</w:t>
      </w:r>
    </w:p>
    <w:p w14:paraId="020F0272" w14:textId="77777777" w:rsidR="001A61F3" w:rsidRPr="00EB5BE5" w:rsidRDefault="00030F32">
      <w:pPr>
        <w:tabs>
          <w:tab w:val="left" w:pos="105"/>
        </w:tabs>
        <w:adjustRightInd w:val="0"/>
        <w:snapToGrid w:val="0"/>
        <w:spacing w:beforeLines="30" w:before="93" w:line="460" w:lineRule="exact"/>
        <w:rPr>
          <w:rFonts w:ascii="宋体" w:hAnsi="宋体" w:hint="eastAsia"/>
          <w:bCs/>
          <w:sz w:val="24"/>
        </w:rPr>
      </w:pPr>
      <w:r w:rsidRPr="00EB5BE5">
        <w:rPr>
          <w:rFonts w:ascii="宋体" w:hAnsi="宋体" w:hint="eastAsia"/>
          <w:bCs/>
          <w:sz w:val="24"/>
        </w:rPr>
        <w:t xml:space="preserve">     中国重汽集团泰安五岳专用汽车有限公司:（招标人全称）</w:t>
      </w:r>
    </w:p>
    <w:p w14:paraId="14DD934D"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我代表(投标单位名称)为保证中标产品的质量特作如下承诺：</w:t>
      </w:r>
    </w:p>
    <w:p w14:paraId="1368BA2F"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1．严格按照合同要求，提供符合设计标准、质量合格的产品。</w:t>
      </w:r>
    </w:p>
    <w:p w14:paraId="33BB52F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2．严格检查和控制原材料、原器件、配套件的进厂质量。</w:t>
      </w:r>
    </w:p>
    <w:p w14:paraId="3469FEC2"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3．保证所供货</w:t>
      </w:r>
      <w:proofErr w:type="gramStart"/>
      <w:r w:rsidRPr="00EB5BE5">
        <w:rPr>
          <w:rFonts w:ascii="宋体" w:hAnsi="宋体" w:hint="eastAsia"/>
          <w:bCs/>
          <w:sz w:val="24"/>
        </w:rPr>
        <w:t>物加工</w:t>
      </w:r>
      <w:proofErr w:type="gramEnd"/>
      <w:r w:rsidRPr="00EB5BE5">
        <w:rPr>
          <w:rFonts w:ascii="宋体" w:hAnsi="宋体" w:hint="eastAsia"/>
          <w:bCs/>
          <w:sz w:val="24"/>
        </w:rPr>
        <w:t>工艺完善、检测手段完备。产品</w:t>
      </w:r>
      <w:proofErr w:type="gramStart"/>
      <w:r w:rsidRPr="00EB5BE5">
        <w:rPr>
          <w:rFonts w:ascii="宋体" w:hAnsi="宋体" w:hint="eastAsia"/>
          <w:bCs/>
          <w:sz w:val="24"/>
        </w:rPr>
        <w:t>决不带</w:t>
      </w:r>
      <w:proofErr w:type="gramEnd"/>
      <w:r w:rsidRPr="00EB5BE5">
        <w:rPr>
          <w:rFonts w:ascii="宋体" w:hAnsi="宋体" w:hint="eastAsia"/>
          <w:bCs/>
          <w:sz w:val="24"/>
        </w:rPr>
        <w:t>缺陷出厂。</w:t>
      </w:r>
    </w:p>
    <w:p w14:paraId="615F2115"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4．对涉及分包商的供货、质量、性能、技术接口、服务等方面问题负全部责任。按合同规定的关键部件分包商必须符合有关资质的要求，并经需方认可。</w:t>
      </w:r>
    </w:p>
    <w:p w14:paraId="1984FCD8"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5．按合同规定向需方提供有关部门标准和图纸，并为需方提供方便,对货物的质量、工期进行全过程跟踪。</w:t>
      </w:r>
    </w:p>
    <w:p w14:paraId="1DE4B89F"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6．停工提前30天通知需方。</w:t>
      </w:r>
    </w:p>
    <w:p w14:paraId="6A8B708B"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7．对货物制造过程中出现的质量缺陷及时向需方通报，不隐瞒。 若货物出现质量问题，先处理问题，再分清责任，一切以满足需方或用户需求为原则。</w:t>
      </w:r>
    </w:p>
    <w:p w14:paraId="02697AF6"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8．为所供的货物在制造、运输、装卸过程中一旦发生意外，我方将按需方要求对所供货</w:t>
      </w:r>
      <w:proofErr w:type="gramStart"/>
      <w:r w:rsidRPr="00EB5BE5">
        <w:rPr>
          <w:rFonts w:ascii="宋体" w:hAnsi="宋体" w:hint="eastAsia"/>
          <w:bCs/>
          <w:sz w:val="24"/>
        </w:rPr>
        <w:t>物尽快</w:t>
      </w:r>
      <w:proofErr w:type="gramEnd"/>
      <w:r w:rsidRPr="00EB5BE5">
        <w:rPr>
          <w:rFonts w:ascii="宋体" w:hAnsi="宋体" w:hint="eastAsia"/>
          <w:bCs/>
          <w:sz w:val="24"/>
        </w:rPr>
        <w:t>进行免费更换、修理，直到需方满意为止。</w:t>
      </w:r>
    </w:p>
    <w:p w14:paraId="239EE98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 xml:space="preserve"> </w:t>
      </w:r>
    </w:p>
    <w:p w14:paraId="22711EA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若中标，</w:t>
      </w:r>
      <w:proofErr w:type="gramStart"/>
      <w:r w:rsidRPr="00EB5BE5">
        <w:rPr>
          <w:rFonts w:ascii="宋体" w:hAnsi="宋体" w:hint="eastAsia"/>
          <w:bCs/>
          <w:sz w:val="24"/>
        </w:rPr>
        <w:t>本承诺函将</w:t>
      </w:r>
      <w:proofErr w:type="gramEnd"/>
      <w:r w:rsidRPr="00EB5BE5">
        <w:rPr>
          <w:rFonts w:ascii="宋体" w:hAnsi="宋体" w:hint="eastAsia"/>
          <w:bCs/>
          <w:sz w:val="24"/>
        </w:rPr>
        <w:t>成为合同不可分割的部分，与合同具有同等法律效力。</w:t>
      </w:r>
    </w:p>
    <w:p w14:paraId="68B107BD"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 xml:space="preserve">我单位针对本项目提供的其他质量承诺：                      。     </w:t>
      </w:r>
    </w:p>
    <w:p w14:paraId="6A82C429"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投标人：（盖章）</w:t>
      </w:r>
    </w:p>
    <w:p w14:paraId="35AC4551"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法定代表人（委托代理人）：（签字）</w:t>
      </w:r>
    </w:p>
    <w:p w14:paraId="2CEC07E6"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日  期：       年    月    日</w:t>
      </w:r>
    </w:p>
    <w:p w14:paraId="75F7C35D"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3D0ECB8F"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7BA401B1"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 xml:space="preserve"> </w:t>
      </w:r>
    </w:p>
    <w:p w14:paraId="5DE1CDD9" w14:textId="77777777" w:rsidR="001A61F3" w:rsidRPr="00EB5BE5" w:rsidRDefault="00030F32">
      <w:pPr>
        <w:rPr>
          <w:rFonts w:ascii="宋体" w:hAnsi="宋体" w:cs="宋体" w:hint="eastAsia"/>
          <w:b/>
          <w:bCs/>
          <w:sz w:val="24"/>
          <w:szCs w:val="24"/>
        </w:rPr>
      </w:pPr>
      <w:bookmarkStart w:id="46" w:name="_Toc23672"/>
      <w:bookmarkStart w:id="47" w:name="_Toc23535"/>
      <w:bookmarkStart w:id="48" w:name="_Toc424118189"/>
      <w:bookmarkStart w:id="49" w:name="_Toc518655812"/>
      <w:bookmarkStart w:id="50" w:name="_Toc353881020"/>
      <w:bookmarkStart w:id="51" w:name="_Toc185503777"/>
      <w:r w:rsidRPr="00EB5BE5">
        <w:rPr>
          <w:rFonts w:ascii="宋体" w:hAnsi="宋体" w:cs="宋体" w:hint="eastAsia"/>
          <w:b/>
          <w:bCs/>
          <w:sz w:val="24"/>
          <w:szCs w:val="24"/>
        </w:rPr>
        <w:lastRenderedPageBreak/>
        <w:t>附件8</w:t>
      </w:r>
      <w:bookmarkEnd w:id="46"/>
      <w:bookmarkEnd w:id="47"/>
      <w:bookmarkEnd w:id="48"/>
      <w:bookmarkEnd w:id="49"/>
      <w:bookmarkEnd w:id="50"/>
      <w:bookmarkEnd w:id="51"/>
    </w:p>
    <w:p w14:paraId="3AA2E310" w14:textId="77777777" w:rsidR="001A61F3" w:rsidRPr="00EB5BE5" w:rsidRDefault="00030F32">
      <w:pPr>
        <w:tabs>
          <w:tab w:val="left" w:pos="105"/>
        </w:tabs>
        <w:adjustRightInd w:val="0"/>
        <w:snapToGrid w:val="0"/>
        <w:spacing w:beforeLines="30" w:before="93" w:line="460" w:lineRule="exact"/>
        <w:ind w:firstLineChars="1450" w:firstLine="3480"/>
        <w:rPr>
          <w:rFonts w:ascii="宋体" w:hAnsi="宋体" w:hint="eastAsia"/>
          <w:bCs/>
          <w:sz w:val="24"/>
        </w:rPr>
      </w:pPr>
      <w:r w:rsidRPr="00EB5BE5">
        <w:rPr>
          <w:rFonts w:ascii="宋体" w:hAnsi="宋体" w:hint="eastAsia"/>
          <w:bCs/>
          <w:sz w:val="24"/>
        </w:rPr>
        <w:t>供 货 承 诺 函</w:t>
      </w:r>
    </w:p>
    <w:p w14:paraId="15ED9F80" w14:textId="77777777" w:rsidR="001A61F3" w:rsidRPr="00EB5BE5" w:rsidRDefault="00030F32">
      <w:pPr>
        <w:tabs>
          <w:tab w:val="left" w:pos="105"/>
        </w:tabs>
        <w:adjustRightInd w:val="0"/>
        <w:snapToGrid w:val="0"/>
        <w:spacing w:beforeLines="30" w:before="93" w:line="460" w:lineRule="exact"/>
        <w:rPr>
          <w:rFonts w:ascii="宋体" w:hAnsi="宋体" w:hint="eastAsia"/>
          <w:bCs/>
          <w:sz w:val="24"/>
        </w:rPr>
      </w:pPr>
      <w:r w:rsidRPr="00EB5BE5">
        <w:rPr>
          <w:rFonts w:ascii="宋体" w:hAnsi="宋体" w:hint="eastAsia"/>
          <w:bCs/>
          <w:sz w:val="24"/>
        </w:rPr>
        <w:t>项目名称： 中国重汽集团泰安五岳专用汽车有限公司高端防腐业务招标项目</w:t>
      </w:r>
    </w:p>
    <w:p w14:paraId="580CBE4D" w14:textId="77777777" w:rsidR="001A61F3" w:rsidRPr="00EB5BE5" w:rsidRDefault="00030F32">
      <w:pPr>
        <w:pStyle w:val="Default"/>
        <w:rPr>
          <w:color w:val="auto"/>
        </w:rPr>
      </w:pPr>
      <w:r w:rsidRPr="00EB5BE5">
        <w:rPr>
          <w:rFonts w:hint="eastAsia"/>
          <w:color w:val="auto"/>
        </w:rPr>
        <w:t>项目编号：</w:t>
      </w:r>
      <w:r w:rsidRPr="00EB5BE5">
        <w:rPr>
          <w:rFonts w:hint="eastAsia"/>
          <w:color w:val="auto"/>
        </w:rPr>
        <w:tab/>
        <w:t>CGZXCX-202502-3721</w:t>
      </w:r>
      <w:r w:rsidRPr="00EB5BE5">
        <w:rPr>
          <w:rFonts w:hAnsi="宋体" w:hint="eastAsia"/>
          <w:bCs/>
          <w:color w:val="auto"/>
        </w:rPr>
        <w:t xml:space="preserve"> </w:t>
      </w:r>
    </w:p>
    <w:p w14:paraId="7BED70C7"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 xml:space="preserve">  中国重汽集团泰安五岳专用汽车有限公司:（招标人全称）</w:t>
      </w:r>
    </w:p>
    <w:p w14:paraId="5F0C7635"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我代表                （投标单位名称）对中标合同产品的服务作如下承诺：</w:t>
      </w:r>
    </w:p>
    <w:p w14:paraId="7C1FA917"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65A6CF63"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1、公司在中国重汽集团泰安五岳专用汽车有限公司采购部组织的中国重汽集团泰安五岳专用汽车有限公司高端防腐业务招标项目过程中所报产品分类均能满足招标人供货要求。若因我公司供货要求不足不能完成招标人下达的采购计划，我公司愿意承担一切法律责任，并同意扣除投标保证金或履约金。</w:t>
      </w:r>
    </w:p>
    <w:p w14:paraId="4B6F08DE"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2、公司对供应产品质量负责，若出现质量问题愿承担一切责任。</w:t>
      </w:r>
    </w:p>
    <w:p w14:paraId="7DB408CF"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3、如我公司最终成为中标供方，保证供货产品按图纸和技术要求供货 。</w:t>
      </w:r>
    </w:p>
    <w:p w14:paraId="7EC2D712"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4、我公司同意按招标人要求的供货时间及时供货，不会因缺少原材料、缺少加工设备等不承接生产计划，否则我公司认同招标方生产作业计划流程考核并按招标方要求扣除相应保证金。</w:t>
      </w:r>
    </w:p>
    <w:p w14:paraId="13C1C0B5"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0B0A9A47"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30CD43F3"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4DB496EB" w14:textId="77777777" w:rsidR="001A61F3" w:rsidRPr="00EB5BE5" w:rsidRDefault="001A61F3">
      <w:pPr>
        <w:tabs>
          <w:tab w:val="left" w:pos="105"/>
        </w:tabs>
        <w:adjustRightInd w:val="0"/>
        <w:snapToGrid w:val="0"/>
        <w:spacing w:beforeLines="30" w:before="93" w:line="460" w:lineRule="exact"/>
        <w:rPr>
          <w:rFonts w:ascii="宋体" w:hAnsi="宋体" w:hint="eastAsia"/>
          <w:bCs/>
          <w:sz w:val="24"/>
        </w:rPr>
      </w:pPr>
    </w:p>
    <w:p w14:paraId="240EA6D1"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6122538D" w14:textId="77777777" w:rsidR="001A61F3" w:rsidRPr="00EB5BE5" w:rsidRDefault="001A61F3">
      <w:pPr>
        <w:tabs>
          <w:tab w:val="left" w:pos="105"/>
        </w:tabs>
        <w:adjustRightInd w:val="0"/>
        <w:snapToGrid w:val="0"/>
        <w:spacing w:beforeLines="30" w:before="93" w:line="460" w:lineRule="exact"/>
        <w:ind w:firstLineChars="200" w:firstLine="480"/>
        <w:rPr>
          <w:rFonts w:ascii="宋体" w:hAnsi="宋体" w:hint="eastAsia"/>
          <w:bCs/>
          <w:sz w:val="24"/>
        </w:rPr>
      </w:pPr>
    </w:p>
    <w:p w14:paraId="7CEC27D4"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投标人：（盖章）</w:t>
      </w:r>
    </w:p>
    <w:p w14:paraId="0AC0E788"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法定代表人（委托代理人）：（签字）</w:t>
      </w:r>
    </w:p>
    <w:p w14:paraId="257EF518"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日  期：       年    月    日</w:t>
      </w:r>
    </w:p>
    <w:p w14:paraId="128D6566" w14:textId="77777777" w:rsidR="001A61F3" w:rsidRPr="00EB5BE5" w:rsidRDefault="001A61F3">
      <w:pPr>
        <w:pStyle w:val="Default"/>
        <w:rPr>
          <w:color w:val="auto"/>
        </w:rPr>
      </w:pPr>
    </w:p>
    <w:p w14:paraId="5577BF10" w14:textId="77777777" w:rsidR="001A61F3" w:rsidRPr="00EB5BE5" w:rsidRDefault="00030F32">
      <w:pPr>
        <w:rPr>
          <w:rFonts w:ascii="宋体" w:hAnsi="宋体" w:cs="宋体" w:hint="eastAsia"/>
          <w:b/>
          <w:bCs/>
          <w:sz w:val="24"/>
          <w:szCs w:val="24"/>
        </w:rPr>
      </w:pPr>
      <w:bookmarkStart w:id="52" w:name="_Toc28044"/>
      <w:bookmarkStart w:id="53" w:name="_Toc518655813"/>
      <w:bookmarkStart w:id="54" w:name="_Toc185503778"/>
      <w:bookmarkStart w:id="55" w:name="_Toc28878"/>
      <w:bookmarkStart w:id="56" w:name="_Toc424118190"/>
      <w:bookmarkStart w:id="57" w:name="_Toc353881021"/>
      <w:r w:rsidRPr="00EB5BE5">
        <w:rPr>
          <w:rFonts w:ascii="宋体" w:hAnsi="宋体" w:cs="宋体" w:hint="eastAsia"/>
          <w:b/>
          <w:bCs/>
          <w:sz w:val="24"/>
          <w:szCs w:val="24"/>
        </w:rPr>
        <w:lastRenderedPageBreak/>
        <w:t>附件9</w:t>
      </w:r>
      <w:bookmarkEnd w:id="52"/>
      <w:bookmarkEnd w:id="53"/>
      <w:bookmarkEnd w:id="54"/>
      <w:bookmarkEnd w:id="55"/>
      <w:bookmarkEnd w:id="56"/>
      <w:bookmarkEnd w:id="57"/>
    </w:p>
    <w:p w14:paraId="6DE9ADD0" w14:textId="77777777" w:rsidR="001A61F3" w:rsidRPr="00EB5BE5" w:rsidRDefault="00030F32">
      <w:pPr>
        <w:tabs>
          <w:tab w:val="left" w:pos="105"/>
        </w:tabs>
        <w:adjustRightInd w:val="0"/>
        <w:snapToGrid w:val="0"/>
        <w:spacing w:beforeLines="30" w:before="93" w:line="460" w:lineRule="exact"/>
        <w:ind w:firstLineChars="200" w:firstLine="480"/>
        <w:rPr>
          <w:rFonts w:ascii="宋体" w:hAnsi="宋体" w:hint="eastAsia"/>
          <w:bCs/>
          <w:sz w:val="24"/>
        </w:rPr>
      </w:pPr>
      <w:r w:rsidRPr="00EB5BE5">
        <w:rPr>
          <w:rFonts w:ascii="宋体" w:hAnsi="宋体" w:hint="eastAsia"/>
          <w:bCs/>
          <w:sz w:val="24"/>
        </w:rPr>
        <w:t>报名当日内“信用中国”网站(www.creditchina.gov.cn）查询本单位未被列入联合惩戒失信人名单的网页截图，并加盖公章。</w:t>
      </w:r>
    </w:p>
    <w:p w14:paraId="38BDFF12" w14:textId="77777777" w:rsidR="001A61F3" w:rsidRPr="00EB5BE5" w:rsidRDefault="001A61F3"/>
    <w:p w14:paraId="6BEF2EC7" w14:textId="77777777" w:rsidR="001A61F3" w:rsidRPr="00EB5BE5" w:rsidRDefault="001A61F3">
      <w:pPr>
        <w:pStyle w:val="Default"/>
        <w:rPr>
          <w:color w:val="auto"/>
        </w:rPr>
      </w:pPr>
    </w:p>
    <w:p w14:paraId="51E26EF2" w14:textId="77777777" w:rsidR="001A61F3" w:rsidRPr="00EB5BE5" w:rsidRDefault="001A61F3">
      <w:pPr>
        <w:pStyle w:val="Default"/>
        <w:rPr>
          <w:color w:val="auto"/>
        </w:rPr>
      </w:pPr>
    </w:p>
    <w:p w14:paraId="76C70E0E" w14:textId="77777777" w:rsidR="001A61F3" w:rsidRPr="00EB5BE5" w:rsidRDefault="001A61F3">
      <w:pPr>
        <w:pStyle w:val="Default"/>
        <w:rPr>
          <w:color w:val="auto"/>
        </w:rPr>
      </w:pPr>
    </w:p>
    <w:p w14:paraId="4D732E9D" w14:textId="77777777" w:rsidR="001A61F3" w:rsidRPr="00EB5BE5" w:rsidRDefault="001A61F3">
      <w:pPr>
        <w:pStyle w:val="Default"/>
        <w:rPr>
          <w:color w:val="auto"/>
        </w:rPr>
      </w:pPr>
    </w:p>
    <w:p w14:paraId="56D01CDE" w14:textId="77777777" w:rsidR="001A61F3" w:rsidRPr="00EB5BE5" w:rsidRDefault="001A61F3">
      <w:pPr>
        <w:pStyle w:val="Default"/>
        <w:rPr>
          <w:color w:val="auto"/>
        </w:rPr>
      </w:pPr>
    </w:p>
    <w:p w14:paraId="08F056B4" w14:textId="77777777" w:rsidR="001A61F3" w:rsidRPr="00EB5BE5" w:rsidRDefault="001A61F3">
      <w:pPr>
        <w:pStyle w:val="Default"/>
        <w:rPr>
          <w:color w:val="auto"/>
        </w:rPr>
      </w:pPr>
    </w:p>
    <w:p w14:paraId="073AFA01" w14:textId="77777777" w:rsidR="001A61F3" w:rsidRPr="00EB5BE5" w:rsidRDefault="001A61F3">
      <w:pPr>
        <w:pStyle w:val="Default"/>
        <w:rPr>
          <w:color w:val="auto"/>
        </w:rPr>
      </w:pPr>
    </w:p>
    <w:p w14:paraId="7C95BE31" w14:textId="77777777" w:rsidR="001A61F3" w:rsidRPr="00EB5BE5" w:rsidRDefault="001A61F3">
      <w:pPr>
        <w:pStyle w:val="Default"/>
        <w:rPr>
          <w:color w:val="auto"/>
        </w:rPr>
      </w:pPr>
    </w:p>
    <w:p w14:paraId="17AE6918" w14:textId="77777777" w:rsidR="001A61F3" w:rsidRPr="00EB5BE5" w:rsidRDefault="001A61F3">
      <w:pPr>
        <w:pStyle w:val="Default"/>
        <w:rPr>
          <w:color w:val="auto"/>
        </w:rPr>
      </w:pPr>
    </w:p>
    <w:p w14:paraId="19028AF9" w14:textId="77777777" w:rsidR="001A61F3" w:rsidRPr="00EB5BE5" w:rsidRDefault="001A61F3">
      <w:pPr>
        <w:pStyle w:val="Default"/>
        <w:rPr>
          <w:color w:val="auto"/>
        </w:rPr>
      </w:pPr>
    </w:p>
    <w:p w14:paraId="119A305A" w14:textId="77777777" w:rsidR="001A61F3" w:rsidRPr="00EB5BE5" w:rsidRDefault="001A61F3">
      <w:pPr>
        <w:pStyle w:val="Default"/>
        <w:rPr>
          <w:color w:val="auto"/>
        </w:rPr>
      </w:pPr>
    </w:p>
    <w:p w14:paraId="633DA185" w14:textId="77777777" w:rsidR="001A61F3" w:rsidRPr="00EB5BE5" w:rsidRDefault="001A61F3">
      <w:pPr>
        <w:pStyle w:val="Default"/>
        <w:rPr>
          <w:color w:val="auto"/>
        </w:rPr>
      </w:pPr>
    </w:p>
    <w:p w14:paraId="4E6A4754" w14:textId="77777777" w:rsidR="001A61F3" w:rsidRPr="00EB5BE5" w:rsidRDefault="001A61F3">
      <w:pPr>
        <w:pStyle w:val="Default"/>
        <w:rPr>
          <w:color w:val="auto"/>
        </w:rPr>
      </w:pPr>
    </w:p>
    <w:p w14:paraId="5E3F3D73" w14:textId="77777777" w:rsidR="001A61F3" w:rsidRPr="00EB5BE5" w:rsidRDefault="001A61F3">
      <w:pPr>
        <w:pStyle w:val="Default"/>
        <w:rPr>
          <w:color w:val="auto"/>
        </w:rPr>
      </w:pPr>
    </w:p>
    <w:p w14:paraId="3B25601C" w14:textId="77777777" w:rsidR="001A61F3" w:rsidRPr="00EB5BE5" w:rsidRDefault="001A61F3">
      <w:pPr>
        <w:pStyle w:val="Default"/>
        <w:rPr>
          <w:color w:val="auto"/>
        </w:rPr>
      </w:pPr>
    </w:p>
    <w:p w14:paraId="23E4EB43" w14:textId="77777777" w:rsidR="001A61F3" w:rsidRPr="00EB5BE5" w:rsidRDefault="001A61F3">
      <w:pPr>
        <w:pStyle w:val="Default"/>
        <w:rPr>
          <w:color w:val="auto"/>
        </w:rPr>
      </w:pPr>
    </w:p>
    <w:p w14:paraId="2022420F" w14:textId="77777777" w:rsidR="001A61F3" w:rsidRPr="00EB5BE5" w:rsidRDefault="001A61F3">
      <w:pPr>
        <w:pStyle w:val="Default"/>
        <w:rPr>
          <w:color w:val="auto"/>
        </w:rPr>
      </w:pPr>
    </w:p>
    <w:p w14:paraId="5D4CEF52" w14:textId="77777777" w:rsidR="001A61F3" w:rsidRPr="00EB5BE5" w:rsidRDefault="001A61F3">
      <w:pPr>
        <w:pStyle w:val="Default"/>
        <w:rPr>
          <w:color w:val="auto"/>
        </w:rPr>
      </w:pPr>
    </w:p>
    <w:p w14:paraId="6B860DA1" w14:textId="77777777" w:rsidR="001A61F3" w:rsidRPr="00EB5BE5" w:rsidRDefault="001A61F3">
      <w:pPr>
        <w:pStyle w:val="Default"/>
        <w:rPr>
          <w:color w:val="auto"/>
        </w:rPr>
      </w:pPr>
    </w:p>
    <w:p w14:paraId="10C5C876" w14:textId="77777777" w:rsidR="001A61F3" w:rsidRPr="00EB5BE5" w:rsidRDefault="001A61F3">
      <w:pPr>
        <w:pStyle w:val="Default"/>
        <w:rPr>
          <w:color w:val="auto"/>
        </w:rPr>
      </w:pPr>
    </w:p>
    <w:p w14:paraId="0EA80ACC" w14:textId="77777777" w:rsidR="001A61F3" w:rsidRPr="00EB5BE5" w:rsidRDefault="001A61F3">
      <w:pPr>
        <w:pStyle w:val="Default"/>
        <w:rPr>
          <w:color w:val="auto"/>
        </w:rPr>
      </w:pPr>
    </w:p>
    <w:p w14:paraId="5FB2E2DD" w14:textId="77777777" w:rsidR="001A61F3" w:rsidRPr="00EB5BE5" w:rsidRDefault="001A61F3">
      <w:pPr>
        <w:pStyle w:val="Default"/>
        <w:rPr>
          <w:color w:val="auto"/>
        </w:rPr>
      </w:pPr>
    </w:p>
    <w:p w14:paraId="6CB61F4F" w14:textId="77777777" w:rsidR="001A61F3" w:rsidRPr="00EB5BE5" w:rsidRDefault="001A61F3">
      <w:pPr>
        <w:pStyle w:val="Default"/>
        <w:rPr>
          <w:color w:val="auto"/>
        </w:rPr>
      </w:pPr>
    </w:p>
    <w:p w14:paraId="21DC108A" w14:textId="77777777" w:rsidR="001A61F3" w:rsidRPr="00EB5BE5" w:rsidRDefault="001A61F3">
      <w:pPr>
        <w:pStyle w:val="Default"/>
        <w:rPr>
          <w:color w:val="auto"/>
        </w:rPr>
      </w:pPr>
    </w:p>
    <w:p w14:paraId="127334E9" w14:textId="77777777" w:rsidR="001A61F3" w:rsidRPr="00EB5BE5" w:rsidRDefault="001A61F3">
      <w:pPr>
        <w:pStyle w:val="Default"/>
        <w:rPr>
          <w:color w:val="auto"/>
        </w:rPr>
      </w:pPr>
    </w:p>
    <w:p w14:paraId="68C179A7" w14:textId="77777777" w:rsidR="001A61F3" w:rsidRPr="00EB5BE5" w:rsidRDefault="001A61F3">
      <w:pPr>
        <w:pStyle w:val="Default"/>
        <w:rPr>
          <w:color w:val="auto"/>
        </w:rPr>
      </w:pPr>
    </w:p>
    <w:p w14:paraId="6164DF8C" w14:textId="77777777" w:rsidR="001A61F3" w:rsidRPr="00EB5BE5" w:rsidRDefault="001A61F3">
      <w:pPr>
        <w:pStyle w:val="Default"/>
        <w:rPr>
          <w:color w:val="auto"/>
        </w:rPr>
      </w:pPr>
    </w:p>
    <w:p w14:paraId="75E0DC91" w14:textId="77777777" w:rsidR="001A61F3" w:rsidRPr="00EB5BE5" w:rsidRDefault="001A61F3">
      <w:pPr>
        <w:pStyle w:val="Default"/>
        <w:rPr>
          <w:color w:val="auto"/>
        </w:rPr>
      </w:pPr>
    </w:p>
    <w:p w14:paraId="4E7A974B" w14:textId="77777777" w:rsidR="001A61F3" w:rsidRPr="00EB5BE5" w:rsidRDefault="001A61F3">
      <w:pPr>
        <w:pStyle w:val="Default"/>
        <w:rPr>
          <w:color w:val="auto"/>
        </w:rPr>
      </w:pPr>
    </w:p>
    <w:p w14:paraId="500AF262" w14:textId="77777777" w:rsidR="001A61F3" w:rsidRPr="00EB5BE5" w:rsidRDefault="001A61F3">
      <w:pPr>
        <w:pStyle w:val="Default"/>
        <w:rPr>
          <w:color w:val="auto"/>
        </w:rPr>
      </w:pPr>
    </w:p>
    <w:p w14:paraId="4F018725" w14:textId="77777777" w:rsidR="001A61F3" w:rsidRPr="00EB5BE5" w:rsidRDefault="001A61F3">
      <w:pPr>
        <w:pStyle w:val="Default"/>
        <w:rPr>
          <w:color w:val="auto"/>
        </w:rPr>
      </w:pPr>
    </w:p>
    <w:p w14:paraId="08AA85B7" w14:textId="77777777" w:rsidR="001A61F3" w:rsidRPr="00EB5BE5" w:rsidRDefault="001A61F3">
      <w:pPr>
        <w:pStyle w:val="Default"/>
        <w:rPr>
          <w:color w:val="auto"/>
        </w:rPr>
      </w:pPr>
    </w:p>
    <w:p w14:paraId="10D866D8" w14:textId="77777777" w:rsidR="001A61F3" w:rsidRPr="00EB5BE5" w:rsidRDefault="001A61F3">
      <w:pPr>
        <w:pStyle w:val="Default"/>
        <w:rPr>
          <w:color w:val="auto"/>
        </w:rPr>
      </w:pPr>
    </w:p>
    <w:p w14:paraId="58EE2A22" w14:textId="77777777" w:rsidR="001A61F3" w:rsidRPr="00EB5BE5" w:rsidRDefault="001A61F3">
      <w:pPr>
        <w:pStyle w:val="Default"/>
        <w:rPr>
          <w:color w:val="auto"/>
        </w:rPr>
      </w:pPr>
    </w:p>
    <w:p w14:paraId="43D346FF" w14:textId="77777777" w:rsidR="001A61F3" w:rsidRPr="00EB5BE5" w:rsidRDefault="001A61F3">
      <w:pPr>
        <w:pStyle w:val="Default"/>
        <w:rPr>
          <w:color w:val="auto"/>
        </w:rPr>
      </w:pPr>
    </w:p>
    <w:p w14:paraId="1B578D04" w14:textId="77777777" w:rsidR="001A61F3" w:rsidRPr="00EB5BE5" w:rsidRDefault="001A61F3">
      <w:pPr>
        <w:pStyle w:val="Default"/>
        <w:rPr>
          <w:color w:val="auto"/>
        </w:rPr>
      </w:pPr>
    </w:p>
    <w:p w14:paraId="08C986E8" w14:textId="77777777" w:rsidR="001A61F3" w:rsidRDefault="001A61F3">
      <w:pPr>
        <w:pStyle w:val="Default"/>
        <w:rPr>
          <w:color w:val="auto"/>
        </w:rPr>
      </w:pPr>
    </w:p>
    <w:p w14:paraId="36492B74" w14:textId="77777777" w:rsidR="00163264" w:rsidRPr="00EB5BE5" w:rsidRDefault="00163264">
      <w:pPr>
        <w:pStyle w:val="Default"/>
        <w:rPr>
          <w:color w:val="auto"/>
        </w:rPr>
      </w:pPr>
    </w:p>
    <w:p w14:paraId="3014CB52" w14:textId="77777777" w:rsidR="001A61F3" w:rsidRPr="00EB5BE5" w:rsidRDefault="001A61F3">
      <w:pPr>
        <w:pStyle w:val="Default"/>
        <w:rPr>
          <w:color w:val="auto"/>
        </w:rPr>
      </w:pPr>
    </w:p>
    <w:p w14:paraId="28C8DBE3" w14:textId="77777777" w:rsidR="001A61F3" w:rsidRPr="00EB5BE5" w:rsidRDefault="00030F32">
      <w:pPr>
        <w:rPr>
          <w:rFonts w:ascii="宋体" w:hAnsi="宋体" w:cs="宋体" w:hint="eastAsia"/>
          <w:b/>
          <w:bCs/>
          <w:sz w:val="24"/>
          <w:szCs w:val="24"/>
        </w:rPr>
      </w:pPr>
      <w:r w:rsidRPr="00EB5BE5">
        <w:rPr>
          <w:rFonts w:ascii="宋体" w:hAnsi="宋体" w:cs="宋体" w:hint="eastAsia"/>
          <w:b/>
          <w:bCs/>
          <w:sz w:val="24"/>
          <w:szCs w:val="24"/>
        </w:rPr>
        <w:lastRenderedPageBreak/>
        <w:t>附件10</w:t>
      </w:r>
    </w:p>
    <w:p w14:paraId="3CA857CD" w14:textId="77777777" w:rsidR="001A61F3" w:rsidRPr="00EB5BE5" w:rsidRDefault="001A61F3">
      <w:pPr>
        <w:pStyle w:val="Default"/>
        <w:rPr>
          <w:color w:val="auto"/>
        </w:rPr>
      </w:pPr>
    </w:p>
    <w:p w14:paraId="213D2020" w14:textId="77777777" w:rsidR="001A61F3" w:rsidRPr="00EB5BE5" w:rsidRDefault="00030F32">
      <w:pPr>
        <w:pStyle w:val="Default"/>
        <w:rPr>
          <w:color w:val="auto"/>
        </w:rPr>
      </w:pPr>
      <w:r w:rsidRPr="00EB5BE5">
        <w:rPr>
          <w:rFonts w:hint="eastAsia"/>
          <w:color w:val="auto"/>
        </w:rPr>
        <w:t>见《集团公司关于修订出口车整车防腐技术要求的通知》PDF文件</w:t>
      </w:r>
    </w:p>
    <w:p w14:paraId="41063E7F" w14:textId="77777777" w:rsidR="001A61F3" w:rsidRPr="00163264" w:rsidRDefault="00030F32" w:rsidP="00163264">
      <w:pPr>
        <w:pStyle w:val="Default"/>
        <w:rPr>
          <w:color w:val="auto"/>
        </w:rPr>
        <w:sectPr w:rsidR="001A61F3" w:rsidRPr="00163264">
          <w:headerReference w:type="default" r:id="rId11"/>
          <w:footerReference w:type="default" r:id="rId12"/>
          <w:pgSz w:w="11906" w:h="16838"/>
          <w:pgMar w:top="1440" w:right="1800" w:bottom="1440" w:left="1800" w:header="851" w:footer="992" w:gutter="0"/>
          <w:cols w:space="720"/>
          <w:docGrid w:type="lines" w:linePitch="312"/>
        </w:sectPr>
      </w:pPr>
      <w:r w:rsidRPr="00EB5BE5">
        <w:rPr>
          <w:color w:val="auto"/>
        </w:rPr>
        <w:object w:dxaOrig="7860" w:dyaOrig="11115" w14:anchorId="23C35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555.75pt" o:ole="">
            <v:imagedata r:id="rId13" o:title=""/>
          </v:shape>
          <o:OLEObject Type="Embed" ProgID="Acrobat.Document.11" ShapeID="_x0000_i1025" DrawAspect="Content" ObjectID="_1801550246" r:id="rId14"/>
        </w:object>
      </w:r>
    </w:p>
    <w:p w14:paraId="279863EE" w14:textId="77777777" w:rsidR="001A61F3" w:rsidRPr="00EB5BE5" w:rsidRDefault="00030F32">
      <w:pPr>
        <w:rPr>
          <w:rFonts w:ascii="宋体" w:hAnsi="宋体" w:cs="宋体" w:hint="eastAsia"/>
          <w:b/>
          <w:bCs/>
          <w:sz w:val="24"/>
          <w:szCs w:val="24"/>
        </w:rPr>
      </w:pPr>
      <w:r w:rsidRPr="00EB5BE5">
        <w:rPr>
          <w:rFonts w:ascii="宋体" w:hAnsi="宋体" w:cs="宋体" w:hint="eastAsia"/>
          <w:b/>
          <w:bCs/>
          <w:sz w:val="24"/>
          <w:szCs w:val="24"/>
        </w:rPr>
        <w:lastRenderedPageBreak/>
        <w:t>附件11</w:t>
      </w:r>
    </w:p>
    <w:p w14:paraId="1C3E7A7A" w14:textId="77777777" w:rsidR="001A61F3" w:rsidRPr="00EB5BE5" w:rsidRDefault="00030F32">
      <w:pPr>
        <w:pStyle w:val="Default"/>
        <w:rPr>
          <w:color w:val="auto"/>
        </w:rPr>
      </w:pPr>
      <w:r w:rsidRPr="00EB5BE5">
        <w:rPr>
          <w:rFonts w:hint="eastAsia"/>
          <w:color w:val="auto"/>
        </w:rPr>
        <w:t>见附件《海运出口车表面防护工艺-工艺工程部-2023.8.5》PDF文件</w:t>
      </w:r>
    </w:p>
    <w:p w14:paraId="23ED6C12" w14:textId="77777777" w:rsidR="001A61F3" w:rsidRPr="00EB5BE5" w:rsidRDefault="00030F32">
      <w:pPr>
        <w:pStyle w:val="Default"/>
        <w:rPr>
          <w:color w:val="auto"/>
        </w:rPr>
      </w:pPr>
      <w:r w:rsidRPr="00EB5BE5">
        <w:rPr>
          <w:color w:val="auto"/>
        </w:rPr>
        <w:object w:dxaOrig="9645" w:dyaOrig="6810" w14:anchorId="17E10DFB">
          <v:shape id="_x0000_i1026" type="#_x0000_t75" style="width:482.25pt;height:340.5pt" o:ole="">
            <v:imagedata r:id="rId15" o:title=""/>
          </v:shape>
          <o:OLEObject Type="Embed" ProgID="Acrobat.Document.11" ShapeID="_x0000_i1026" DrawAspect="Content" ObjectID="_1801550247" r:id="rId16"/>
        </w:object>
      </w:r>
    </w:p>
    <w:sectPr w:rsidR="001A61F3" w:rsidRPr="00EB5BE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CE25F" w14:textId="77777777" w:rsidR="003D63C4" w:rsidRDefault="003D63C4">
      <w:r>
        <w:separator/>
      </w:r>
    </w:p>
  </w:endnote>
  <w:endnote w:type="continuationSeparator" w:id="0">
    <w:p w14:paraId="4B004A74" w14:textId="77777777" w:rsidR="003D63C4" w:rsidRDefault="003D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7539" w14:textId="77777777" w:rsidR="00EB5BE5" w:rsidRDefault="00EB5BE5">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rPr>
      <w:t>- 6 -</w:t>
    </w:r>
    <w:r>
      <w:rPr>
        <w:rStyle w:val="ac"/>
      </w:rPr>
      <w:fldChar w:fldCharType="end"/>
    </w:r>
  </w:p>
  <w:p w14:paraId="7837E073" w14:textId="77777777" w:rsidR="00EB5BE5" w:rsidRDefault="00EB5BE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AFD82" w14:textId="77777777" w:rsidR="003D63C4" w:rsidRDefault="003D63C4">
      <w:r>
        <w:separator/>
      </w:r>
    </w:p>
  </w:footnote>
  <w:footnote w:type="continuationSeparator" w:id="0">
    <w:p w14:paraId="3D424749" w14:textId="77777777" w:rsidR="003D63C4" w:rsidRDefault="003D6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63C9" w14:textId="77777777" w:rsidR="00EB5BE5" w:rsidRDefault="00EB5BE5">
    <w:pPr>
      <w:pStyle w:val="aa"/>
      <w:rPr>
        <w:rFonts w:ascii="楷体_GB2312" w:eastAsia="楷体_GB2312"/>
        <w:sz w:val="28"/>
        <w:szCs w:val="28"/>
      </w:rPr>
    </w:pPr>
    <w:r>
      <w:rPr>
        <w:noProof/>
      </w:rPr>
      <w:drawing>
        <wp:anchor distT="0" distB="0" distL="114300" distR="114300" simplePos="0" relativeHeight="251659264" behindDoc="0" locked="0" layoutInCell="1" allowOverlap="1" wp14:anchorId="3CBE894A" wp14:editId="74A5A8AE">
          <wp:simplePos x="0" y="0"/>
          <wp:positionH relativeFrom="column">
            <wp:posOffset>-205105</wp:posOffset>
          </wp:positionH>
          <wp:positionV relativeFrom="paragraph">
            <wp:posOffset>-218440</wp:posOffset>
          </wp:positionV>
          <wp:extent cx="1257300" cy="398145"/>
          <wp:effectExtent l="0" t="0" r="0" b="1905"/>
          <wp:wrapSquare wrapText="bothSides"/>
          <wp:docPr id="693530354" name="图片 6935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30354" name="图片 693530354"/>
                  <pic:cNvPicPr>
                    <a:picLocks noChangeAspect="1" noChangeArrowheads="1"/>
                  </pic:cNvPicPr>
                </pic:nvPicPr>
                <pic:blipFill>
                  <a:blip r:embed="rId1"/>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xml:space="preserve">　　　　　　　　　　　　　　　　　　　　　　　　　　　　　　　　　　</w:t>
    </w:r>
    <w:r>
      <w:rPr>
        <w:rFonts w:ascii="楷体_GB2312" w:eastAsia="楷体_GB2312" w:hint="eastAsia"/>
      </w:rPr>
      <w:t xml:space="preserve">　　</w:t>
    </w:r>
    <w:r>
      <w:rPr>
        <w:rFonts w:ascii="楷体_GB2312" w:eastAsia="楷体_GB2312" w:hint="eastAsia"/>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F0B685"/>
    <w:multiLevelType w:val="singleLevel"/>
    <w:tmpl w:val="A3F0B685"/>
    <w:lvl w:ilvl="0">
      <w:start w:val="2"/>
      <w:numFmt w:val="decimal"/>
      <w:lvlText w:val="%1."/>
      <w:lvlJc w:val="left"/>
      <w:pPr>
        <w:tabs>
          <w:tab w:val="left" w:pos="312"/>
        </w:tabs>
        <w:ind w:left="-2"/>
      </w:pPr>
      <w:rPr>
        <w:rFonts w:hint="default"/>
        <w:b/>
        <w:bCs/>
      </w:rPr>
    </w:lvl>
  </w:abstractNum>
  <w:abstractNum w:abstractNumId="1" w15:restartNumberingAfterBreak="0">
    <w:nsid w:val="A67008A5"/>
    <w:multiLevelType w:val="singleLevel"/>
    <w:tmpl w:val="A67008A5"/>
    <w:lvl w:ilvl="0">
      <w:start w:val="2"/>
      <w:numFmt w:val="chineseCounting"/>
      <w:suff w:val="nothing"/>
      <w:lvlText w:val="%1、"/>
      <w:lvlJc w:val="left"/>
      <w:pPr>
        <w:ind w:left="-60"/>
      </w:pPr>
      <w:rPr>
        <w:rFonts w:hint="eastAsia"/>
      </w:rPr>
    </w:lvl>
  </w:abstractNum>
  <w:abstractNum w:abstractNumId="2" w15:restartNumberingAfterBreak="0">
    <w:nsid w:val="ABCECF26"/>
    <w:multiLevelType w:val="singleLevel"/>
    <w:tmpl w:val="ABCECF26"/>
    <w:lvl w:ilvl="0">
      <w:start w:val="3"/>
      <w:numFmt w:val="chineseCounting"/>
      <w:suff w:val="nothing"/>
      <w:lvlText w:val="%1、"/>
      <w:lvlJc w:val="left"/>
      <w:pPr>
        <w:ind w:left="-60"/>
      </w:pPr>
      <w:rPr>
        <w:rFonts w:hint="eastAsia"/>
      </w:rPr>
    </w:lvl>
  </w:abstractNum>
  <w:abstractNum w:abstractNumId="3" w15:restartNumberingAfterBreak="0">
    <w:nsid w:val="16BD98A1"/>
    <w:multiLevelType w:val="singleLevel"/>
    <w:tmpl w:val="16BD98A1"/>
    <w:lvl w:ilvl="0">
      <w:start w:val="2"/>
      <w:numFmt w:val="decimal"/>
      <w:suff w:val="nothing"/>
      <w:lvlText w:val="%1、"/>
      <w:lvlJc w:val="left"/>
    </w:lvl>
  </w:abstractNum>
  <w:abstractNum w:abstractNumId="4" w15:restartNumberingAfterBreak="0">
    <w:nsid w:val="2CC074AB"/>
    <w:multiLevelType w:val="multilevel"/>
    <w:tmpl w:val="2CC074AB"/>
    <w:lvl w:ilvl="0">
      <w:start w:val="1"/>
      <w:numFmt w:val="decimal"/>
      <w:lvlText w:val="%1．"/>
      <w:lvlJc w:val="left"/>
      <w:pPr>
        <w:tabs>
          <w:tab w:val="left" w:pos="795"/>
        </w:tabs>
        <w:ind w:left="795" w:hanging="360"/>
      </w:pPr>
      <w:rPr>
        <w:rFonts w:cs="Times New Roman" w:hint="eastAsia"/>
      </w:rPr>
    </w:lvl>
    <w:lvl w:ilvl="1">
      <w:start w:val="1"/>
      <w:numFmt w:val="lowerLetter"/>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lvlText w:val="%4."/>
      <w:lvlJc w:val="left"/>
      <w:pPr>
        <w:tabs>
          <w:tab w:val="left" w:pos="2115"/>
        </w:tabs>
        <w:ind w:left="2115" w:hanging="420"/>
      </w:pPr>
      <w:rPr>
        <w:rFonts w:cs="Times New Roman"/>
      </w:rPr>
    </w:lvl>
    <w:lvl w:ilvl="4">
      <w:start w:val="1"/>
      <w:numFmt w:val="lowerLetter"/>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5" w15:restartNumberingAfterBreak="0">
    <w:nsid w:val="4E07D57F"/>
    <w:multiLevelType w:val="singleLevel"/>
    <w:tmpl w:val="4E07D57F"/>
    <w:lvl w:ilvl="0">
      <w:start w:val="2"/>
      <w:numFmt w:val="decimal"/>
      <w:lvlText w:val="%1."/>
      <w:lvlJc w:val="left"/>
      <w:pPr>
        <w:tabs>
          <w:tab w:val="left" w:pos="312"/>
        </w:tabs>
      </w:pPr>
    </w:lvl>
  </w:abstractNum>
  <w:abstractNum w:abstractNumId="6" w15:restartNumberingAfterBreak="0">
    <w:nsid w:val="63E2670B"/>
    <w:multiLevelType w:val="singleLevel"/>
    <w:tmpl w:val="63E2670B"/>
    <w:lvl w:ilvl="0">
      <w:start w:val="1"/>
      <w:numFmt w:val="decimal"/>
      <w:suff w:val="nothing"/>
      <w:lvlText w:val="%1、"/>
      <w:lvlJc w:val="left"/>
    </w:lvl>
  </w:abstractNum>
  <w:num w:numId="1" w16cid:durableId="3750534">
    <w:abstractNumId w:val="5"/>
  </w:num>
  <w:num w:numId="2" w16cid:durableId="836501690">
    <w:abstractNumId w:val="3"/>
  </w:num>
  <w:num w:numId="3" w16cid:durableId="140580256">
    <w:abstractNumId w:val="0"/>
  </w:num>
  <w:num w:numId="4" w16cid:durableId="1512793247">
    <w:abstractNumId w:val="6"/>
  </w:num>
  <w:num w:numId="5" w16cid:durableId="972559548">
    <w:abstractNumId w:val="1"/>
  </w:num>
  <w:num w:numId="6" w16cid:durableId="644898702">
    <w:abstractNumId w:val="2"/>
  </w:num>
  <w:num w:numId="7" w16cid:durableId="719787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AyMTFlYmM5OTQ0ZjYwNTQ1OWYwYjgwZWMyOWNhMzYifQ=="/>
  </w:docVars>
  <w:rsids>
    <w:rsidRoot w:val="00F00C37"/>
    <w:rsid w:val="00030F32"/>
    <w:rsid w:val="00052F8D"/>
    <w:rsid w:val="000B1D8D"/>
    <w:rsid w:val="000B7B00"/>
    <w:rsid w:val="000C05BC"/>
    <w:rsid w:val="001143FB"/>
    <w:rsid w:val="0013695B"/>
    <w:rsid w:val="0014588E"/>
    <w:rsid w:val="00163264"/>
    <w:rsid w:val="001A61F3"/>
    <w:rsid w:val="0020671A"/>
    <w:rsid w:val="002640AC"/>
    <w:rsid w:val="00281FDF"/>
    <w:rsid w:val="002A55BA"/>
    <w:rsid w:val="002B14D2"/>
    <w:rsid w:val="002F2BE3"/>
    <w:rsid w:val="003139F1"/>
    <w:rsid w:val="00314123"/>
    <w:rsid w:val="0033000E"/>
    <w:rsid w:val="003C68B7"/>
    <w:rsid w:val="003D63C4"/>
    <w:rsid w:val="003F01F6"/>
    <w:rsid w:val="004406D8"/>
    <w:rsid w:val="00456451"/>
    <w:rsid w:val="004D48B0"/>
    <w:rsid w:val="005A7208"/>
    <w:rsid w:val="006146A6"/>
    <w:rsid w:val="006641AB"/>
    <w:rsid w:val="006D7536"/>
    <w:rsid w:val="006F3A85"/>
    <w:rsid w:val="006F5870"/>
    <w:rsid w:val="00706796"/>
    <w:rsid w:val="00730CEF"/>
    <w:rsid w:val="007572AB"/>
    <w:rsid w:val="0076726D"/>
    <w:rsid w:val="0079391B"/>
    <w:rsid w:val="00820375"/>
    <w:rsid w:val="008625A6"/>
    <w:rsid w:val="00897111"/>
    <w:rsid w:val="008A35EB"/>
    <w:rsid w:val="008A7C03"/>
    <w:rsid w:val="008D4634"/>
    <w:rsid w:val="0093382B"/>
    <w:rsid w:val="00934BD0"/>
    <w:rsid w:val="00945CC2"/>
    <w:rsid w:val="00950240"/>
    <w:rsid w:val="009B1D8E"/>
    <w:rsid w:val="009F264F"/>
    <w:rsid w:val="009F64BE"/>
    <w:rsid w:val="00A37A23"/>
    <w:rsid w:val="00A76676"/>
    <w:rsid w:val="00AC1FB8"/>
    <w:rsid w:val="00AE0D16"/>
    <w:rsid w:val="00B17D26"/>
    <w:rsid w:val="00B43BCC"/>
    <w:rsid w:val="00B653E5"/>
    <w:rsid w:val="00BA5B6A"/>
    <w:rsid w:val="00C039F7"/>
    <w:rsid w:val="00C31D91"/>
    <w:rsid w:val="00C562F8"/>
    <w:rsid w:val="00C92084"/>
    <w:rsid w:val="00CE3506"/>
    <w:rsid w:val="00D45CCF"/>
    <w:rsid w:val="00DB4453"/>
    <w:rsid w:val="00E4332F"/>
    <w:rsid w:val="00EB5BE5"/>
    <w:rsid w:val="00ED0128"/>
    <w:rsid w:val="00EF00D6"/>
    <w:rsid w:val="00F00C37"/>
    <w:rsid w:val="00F42E2A"/>
    <w:rsid w:val="00F570F1"/>
    <w:rsid w:val="00F83903"/>
    <w:rsid w:val="00FA71C2"/>
    <w:rsid w:val="00FD25C1"/>
    <w:rsid w:val="00FD3441"/>
    <w:rsid w:val="00FE77D9"/>
    <w:rsid w:val="0212661B"/>
    <w:rsid w:val="03367AB9"/>
    <w:rsid w:val="037E34BA"/>
    <w:rsid w:val="052102F4"/>
    <w:rsid w:val="05AD7DDA"/>
    <w:rsid w:val="08404F36"/>
    <w:rsid w:val="0A4D56E8"/>
    <w:rsid w:val="0B3C37B4"/>
    <w:rsid w:val="0B6C6AC2"/>
    <w:rsid w:val="0BC55E7E"/>
    <w:rsid w:val="0BF16C73"/>
    <w:rsid w:val="0EE37AA2"/>
    <w:rsid w:val="1008458B"/>
    <w:rsid w:val="106E705B"/>
    <w:rsid w:val="107462E7"/>
    <w:rsid w:val="111331E7"/>
    <w:rsid w:val="1367781A"/>
    <w:rsid w:val="13EB044B"/>
    <w:rsid w:val="143D7704"/>
    <w:rsid w:val="147C72F5"/>
    <w:rsid w:val="15BA1FF4"/>
    <w:rsid w:val="16952D35"/>
    <w:rsid w:val="16A3500D"/>
    <w:rsid w:val="16D26ADF"/>
    <w:rsid w:val="1776002C"/>
    <w:rsid w:val="199144D7"/>
    <w:rsid w:val="1A073B05"/>
    <w:rsid w:val="1AD851A1"/>
    <w:rsid w:val="1BC4709A"/>
    <w:rsid w:val="1D2D24D0"/>
    <w:rsid w:val="1D3C10DB"/>
    <w:rsid w:val="1DD24BFC"/>
    <w:rsid w:val="1DF60118"/>
    <w:rsid w:val="1E50077F"/>
    <w:rsid w:val="1E6257AE"/>
    <w:rsid w:val="1EC97245"/>
    <w:rsid w:val="1EF53F2C"/>
    <w:rsid w:val="1F0322E3"/>
    <w:rsid w:val="21B87608"/>
    <w:rsid w:val="21D06ED2"/>
    <w:rsid w:val="228026A7"/>
    <w:rsid w:val="22C95DFC"/>
    <w:rsid w:val="235F050E"/>
    <w:rsid w:val="23A068B3"/>
    <w:rsid w:val="2833328B"/>
    <w:rsid w:val="287E65C3"/>
    <w:rsid w:val="28E219C5"/>
    <w:rsid w:val="292024ED"/>
    <w:rsid w:val="2A766B2D"/>
    <w:rsid w:val="2A950CB9"/>
    <w:rsid w:val="2B9176D3"/>
    <w:rsid w:val="2C047EA4"/>
    <w:rsid w:val="2C1520B2"/>
    <w:rsid w:val="2D0363AE"/>
    <w:rsid w:val="2D3D5A73"/>
    <w:rsid w:val="2DB1087C"/>
    <w:rsid w:val="2F4131BE"/>
    <w:rsid w:val="30854078"/>
    <w:rsid w:val="30DC319E"/>
    <w:rsid w:val="332D693C"/>
    <w:rsid w:val="3363559E"/>
    <w:rsid w:val="34C42F02"/>
    <w:rsid w:val="35E37C3E"/>
    <w:rsid w:val="3680281D"/>
    <w:rsid w:val="377B5579"/>
    <w:rsid w:val="382673F4"/>
    <w:rsid w:val="3A6D4E67"/>
    <w:rsid w:val="3A704957"/>
    <w:rsid w:val="3B2A4A8F"/>
    <w:rsid w:val="3B6E192F"/>
    <w:rsid w:val="3BBC2F06"/>
    <w:rsid w:val="3BDE4083"/>
    <w:rsid w:val="3D1617E6"/>
    <w:rsid w:val="3EA64DEB"/>
    <w:rsid w:val="3F055FB6"/>
    <w:rsid w:val="408D6263"/>
    <w:rsid w:val="41326E0A"/>
    <w:rsid w:val="416A3977"/>
    <w:rsid w:val="42127B72"/>
    <w:rsid w:val="428B5495"/>
    <w:rsid w:val="430A1DED"/>
    <w:rsid w:val="43E4263E"/>
    <w:rsid w:val="440F1398"/>
    <w:rsid w:val="452A22D2"/>
    <w:rsid w:val="47392CA0"/>
    <w:rsid w:val="474D04FA"/>
    <w:rsid w:val="48764D25"/>
    <w:rsid w:val="48B55EF9"/>
    <w:rsid w:val="49AA1C33"/>
    <w:rsid w:val="49FE1F7F"/>
    <w:rsid w:val="4A05330E"/>
    <w:rsid w:val="4B1F37E9"/>
    <w:rsid w:val="4C8E75EA"/>
    <w:rsid w:val="4D233AF8"/>
    <w:rsid w:val="4ECF5C98"/>
    <w:rsid w:val="4FBC1176"/>
    <w:rsid w:val="50D37CC2"/>
    <w:rsid w:val="527C6137"/>
    <w:rsid w:val="56955A19"/>
    <w:rsid w:val="5727418B"/>
    <w:rsid w:val="59854D02"/>
    <w:rsid w:val="5B6065F6"/>
    <w:rsid w:val="5CAC586B"/>
    <w:rsid w:val="5D5201C0"/>
    <w:rsid w:val="5E1C432A"/>
    <w:rsid w:val="5EAB4DB5"/>
    <w:rsid w:val="5EC97535"/>
    <w:rsid w:val="5F6526B1"/>
    <w:rsid w:val="5F85487D"/>
    <w:rsid w:val="5FB452BE"/>
    <w:rsid w:val="602A0F80"/>
    <w:rsid w:val="60CB449A"/>
    <w:rsid w:val="619C4B3A"/>
    <w:rsid w:val="62035F2D"/>
    <w:rsid w:val="62BD2580"/>
    <w:rsid w:val="63422A85"/>
    <w:rsid w:val="64405216"/>
    <w:rsid w:val="64CA2D32"/>
    <w:rsid w:val="66B352BD"/>
    <w:rsid w:val="678A67A9"/>
    <w:rsid w:val="684828EC"/>
    <w:rsid w:val="68CA1553"/>
    <w:rsid w:val="68D025E5"/>
    <w:rsid w:val="692769A5"/>
    <w:rsid w:val="695111C6"/>
    <w:rsid w:val="6A667059"/>
    <w:rsid w:val="6AA91A81"/>
    <w:rsid w:val="6B740AD2"/>
    <w:rsid w:val="6B7F445C"/>
    <w:rsid w:val="6C4814F5"/>
    <w:rsid w:val="6CE37F55"/>
    <w:rsid w:val="6D45389E"/>
    <w:rsid w:val="70187A8A"/>
    <w:rsid w:val="709970BE"/>
    <w:rsid w:val="70A22DB5"/>
    <w:rsid w:val="70FF4CD4"/>
    <w:rsid w:val="751F2C26"/>
    <w:rsid w:val="755F4CCA"/>
    <w:rsid w:val="763F6362"/>
    <w:rsid w:val="77AC7224"/>
    <w:rsid w:val="77EE068E"/>
    <w:rsid w:val="78061E7B"/>
    <w:rsid w:val="78A57D50"/>
    <w:rsid w:val="78C935D5"/>
    <w:rsid w:val="791233F9"/>
    <w:rsid w:val="79815C5D"/>
    <w:rsid w:val="7A550F32"/>
    <w:rsid w:val="7ABA239B"/>
    <w:rsid w:val="7B1A5686"/>
    <w:rsid w:val="7B770243"/>
    <w:rsid w:val="7C444D20"/>
    <w:rsid w:val="7C8467B9"/>
    <w:rsid w:val="7CCD740C"/>
    <w:rsid w:val="7D031AD8"/>
    <w:rsid w:val="7EB34654"/>
    <w:rsid w:val="7ED6381B"/>
    <w:rsid w:val="7F734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6B22A6D"/>
  <w15:docId w15:val="{91BCFC49-0A81-44ED-A1C1-C1F69BA9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nhideWhenUsed="1" w:qFormat="1"/>
    <w:lsdException w:name="heading 3" w:uiPriority="9"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Normal Indent" w:uiPriority="99" w:qFormat="1"/>
    <w:lsdException w:name="annotation text" w:uiPriority="99" w:qFormat="1"/>
    <w:lsdException w:name="header" w:uiPriority="99" w:qFormat="1"/>
    <w:lsdException w:name="footer" w:uiPriority="99" w:qFormat="1"/>
    <w:lsdException w:name="caption" w:semiHidden="1" w:unhideWhenUsed="1" w:qFormat="1"/>
    <w:lsdException w:name="page number" w:uiPriority="99" w:qFormat="1"/>
    <w:lsdException w:name="Title" w:qFormat="1"/>
    <w:lsdException w:name="Default Paragraph Font" w:semiHidden="1" w:uiPriority="1" w:unhideWhenUsed="1" w:qFormat="1"/>
    <w:lsdException w:name="Body Text" w:uiPriority="99" w:qFormat="1"/>
    <w:lsdException w:name="Subtitle" w:qFormat="1"/>
    <w:lsdException w:name="Dat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jc w:val="both"/>
    </w:pPr>
    <w:rPr>
      <w:kern w:val="2"/>
      <w:sz w:val="21"/>
    </w:rPr>
  </w:style>
  <w:style w:type="paragraph" w:styleId="1">
    <w:name w:val="heading 1"/>
    <w:basedOn w:val="a"/>
    <w:next w:val="a"/>
    <w:uiPriority w:val="99"/>
    <w:qFormat/>
    <w:pPr>
      <w:keepNext/>
      <w:keepLines/>
      <w:spacing w:before="340" w:after="330" w:line="578" w:lineRule="auto"/>
      <w:jc w:val="center"/>
      <w:outlineLvl w:val="0"/>
    </w:pPr>
    <w:rPr>
      <w:rFonts w:eastAsia="黑体"/>
      <w:b/>
      <w:bCs/>
      <w:kern w:val="44"/>
      <w:sz w:val="36"/>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kern w:val="0"/>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styleId="a3">
    <w:name w:val="Normal Indent"/>
    <w:basedOn w:val="a"/>
    <w:next w:val="a"/>
    <w:uiPriority w:val="99"/>
    <w:qFormat/>
    <w:pPr>
      <w:ind w:firstLineChars="200" w:firstLine="420"/>
    </w:pPr>
    <w:rPr>
      <w:kern w:val="0"/>
    </w:rPr>
  </w:style>
  <w:style w:type="paragraph" w:styleId="a4">
    <w:name w:val="annotation text"/>
    <w:basedOn w:val="a"/>
    <w:link w:val="a5"/>
    <w:uiPriority w:val="99"/>
    <w:qFormat/>
    <w:pPr>
      <w:spacing w:after="200" w:line="276" w:lineRule="auto"/>
      <w:jc w:val="left"/>
    </w:pPr>
    <w:rPr>
      <w:kern w:val="0"/>
    </w:rPr>
  </w:style>
  <w:style w:type="paragraph" w:styleId="a6">
    <w:name w:val="Body Text"/>
    <w:basedOn w:val="a"/>
    <w:uiPriority w:val="99"/>
    <w:qFormat/>
    <w:rPr>
      <w:rFonts w:ascii="仿宋_GB2312" w:eastAsia="仿宋_GB2312"/>
      <w:sz w:val="32"/>
    </w:r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7">
    <w:name w:val="Plain Text"/>
    <w:basedOn w:val="a"/>
    <w:uiPriority w:val="99"/>
    <w:qFormat/>
    <w:rPr>
      <w:rFonts w:ascii="宋体" w:hAnsi="Courier New"/>
    </w:rPr>
  </w:style>
  <w:style w:type="paragraph" w:styleId="a8">
    <w:name w:val="Date"/>
    <w:basedOn w:val="a"/>
    <w:next w:val="a"/>
    <w:qFormat/>
    <w:pPr>
      <w:ind w:leftChars="2500" w:left="100"/>
    </w:pPr>
    <w:rPr>
      <w:kern w:val="0"/>
    </w:rPr>
  </w:style>
  <w:style w:type="paragraph" w:styleId="a9">
    <w:name w:val="footer"/>
    <w:basedOn w:val="a"/>
    <w:uiPriority w:val="99"/>
    <w:qFormat/>
    <w:pPr>
      <w:tabs>
        <w:tab w:val="center" w:pos="4153"/>
        <w:tab w:val="right" w:pos="8306"/>
      </w:tabs>
      <w:snapToGrid w:val="0"/>
      <w:jc w:val="left"/>
    </w:pPr>
    <w:rPr>
      <w:sz w:val="18"/>
    </w:rPr>
  </w:style>
  <w:style w:type="paragraph" w:styleId="aa">
    <w:name w:val="header"/>
    <w:basedOn w:val="a"/>
    <w:uiPriority w:val="99"/>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tabs>
        <w:tab w:val="right" w:leader="dot" w:pos="8729"/>
      </w:tabs>
      <w:spacing w:line="480" w:lineRule="auto"/>
      <w:jc w:val="left"/>
    </w:pPr>
    <w:rPr>
      <w:rFonts w:ascii="宋体" w:hAnsi="宋体"/>
      <w:b/>
      <w:caps/>
      <w:sz w:val="28"/>
      <w:szCs w:val="28"/>
    </w:rPr>
  </w:style>
  <w:style w:type="paragraph" w:styleId="TOC2">
    <w:name w:val="toc 2"/>
    <w:basedOn w:val="a"/>
    <w:next w:val="a"/>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uiPriority w:val="99"/>
    <w:qFormat/>
    <w:rPr>
      <w:rFonts w:cs="Times New Roman"/>
    </w:rPr>
  </w:style>
  <w:style w:type="character" w:styleId="ad">
    <w:name w:val="Hyperlink"/>
    <w:uiPriority w:val="99"/>
    <w:qFormat/>
    <w:rPr>
      <w:rFonts w:cs="Times New Roman"/>
      <w:color w:val="1F4F88"/>
      <w:u w:val="none"/>
    </w:rPr>
  </w:style>
  <w:style w:type="paragraph" w:customStyle="1" w:styleId="10">
    <w:name w:val="样式1"/>
    <w:basedOn w:val="1"/>
    <w:uiPriority w:val="99"/>
    <w:qFormat/>
    <w:rPr>
      <w:sz w:val="32"/>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40">
    <w:name w:val="标题 4 字符"/>
    <w:basedOn w:val="a0"/>
    <w:link w:val="4"/>
    <w:qFormat/>
    <w:rPr>
      <w:rFonts w:asciiTheme="majorHAnsi" w:eastAsiaTheme="majorEastAsia" w:hAnsiTheme="majorHAnsi" w:cstheme="majorBidi"/>
      <w:b/>
      <w:bCs/>
      <w:kern w:val="2"/>
      <w:sz w:val="28"/>
      <w:szCs w:val="28"/>
    </w:rPr>
  </w:style>
  <w:style w:type="character" w:customStyle="1" w:styleId="50">
    <w:name w:val="标题 5 字符"/>
    <w:basedOn w:val="a0"/>
    <w:link w:val="5"/>
    <w:qFormat/>
    <w:rPr>
      <w:b/>
      <w:bCs/>
      <w:kern w:val="2"/>
      <w:sz w:val="28"/>
      <w:szCs w:val="28"/>
    </w:rPr>
  </w:style>
  <w:style w:type="character" w:customStyle="1" w:styleId="30">
    <w:name w:val="标题 3 字符"/>
    <w:link w:val="3"/>
    <w:uiPriority w:val="9"/>
    <w:qFormat/>
    <w:locked/>
    <w:rPr>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5">
    <w:name w:val="批注文字 字符"/>
    <w:basedOn w:val="a0"/>
    <w:link w:val="a4"/>
    <w:uiPriority w:val="99"/>
    <w:rsid w:val="00897111"/>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1667BA80-AE39-48AE-8143-C505896AC3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2046</Words>
  <Characters>11666</Characters>
  <Application>Microsoft Office Word</Application>
  <DocSecurity>0</DocSecurity>
  <Lines>97</Lines>
  <Paragraphs>27</Paragraphs>
  <ScaleCrop>false</ScaleCrop>
  <Company/>
  <LinksUpToDate>false</LinksUpToDate>
  <CharactersWithSpaces>13685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LXW</cp:lastModifiedBy>
  <cp:revision>6</cp:revision>
  <cp:lastPrinted>2025-01-03T02:41:00Z</cp:lastPrinted>
  <dcterms:created xsi:type="dcterms:W3CDTF">2025-02-18T08:38:00Z</dcterms:created>
  <dcterms:modified xsi:type="dcterms:W3CDTF">2025-02-20T01:51:00Z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79211FA0A6BF49C08533CD98F58EE3CC</vt:lpwstr>
  </property>
</Properties>
</file>