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9B48C">
      <w:pPr>
        <w:widowControl/>
        <w:spacing w:line="600" w:lineRule="exact"/>
        <w:jc w:val="center"/>
        <w:rPr>
          <w:rFonts w:ascii="黑体" w:hAnsi="黑体" w:eastAsia="黑体" w:cs="宋体"/>
          <w:bCs/>
          <w:color w:val="494949"/>
          <w:kern w:val="0"/>
          <w:sz w:val="44"/>
          <w:szCs w:val="44"/>
        </w:rPr>
      </w:pPr>
      <w:r>
        <w:rPr>
          <w:rFonts w:hint="eastAsia" w:ascii="黑体" w:hAnsi="黑体" w:eastAsia="黑体" w:cs="宋体"/>
          <w:bCs/>
          <w:color w:val="494949"/>
          <w:kern w:val="0"/>
          <w:sz w:val="44"/>
          <w:szCs w:val="44"/>
        </w:rPr>
        <w:t>关于</w:t>
      </w:r>
      <w:r>
        <w:rPr>
          <w:rFonts w:hint="eastAsia" w:ascii="黑体" w:hAnsi="黑体" w:eastAsia="黑体" w:cs="宋体"/>
          <w:bCs/>
          <w:color w:val="494949"/>
          <w:kern w:val="0"/>
          <w:sz w:val="44"/>
          <w:szCs w:val="44"/>
          <w:lang w:eastAsia="zh-CN"/>
        </w:rPr>
        <w:t>消防设施检测维保</w:t>
      </w:r>
      <w:r>
        <w:rPr>
          <w:rFonts w:hint="eastAsia" w:ascii="黑体" w:hAnsi="黑体" w:eastAsia="黑体" w:cs="宋体"/>
          <w:bCs/>
          <w:color w:val="494949"/>
          <w:kern w:val="0"/>
          <w:sz w:val="44"/>
          <w:szCs w:val="44"/>
        </w:rPr>
        <w:t>项目</w:t>
      </w:r>
      <w:r>
        <w:rPr>
          <w:rFonts w:hint="eastAsia" w:ascii="黑体" w:hAnsi="黑体" w:eastAsia="黑体" w:cs="宋体"/>
          <w:bCs/>
          <w:color w:val="494949"/>
          <w:kern w:val="0"/>
          <w:sz w:val="44"/>
          <w:szCs w:val="44"/>
          <w:lang w:val="en-US" w:eastAsia="zh-CN"/>
        </w:rPr>
        <w:t>的</w:t>
      </w:r>
      <w:r>
        <w:rPr>
          <w:rFonts w:hint="eastAsia" w:ascii="黑体" w:hAnsi="黑体" w:eastAsia="黑体" w:cs="宋体"/>
          <w:bCs/>
          <w:color w:val="494949"/>
          <w:kern w:val="0"/>
          <w:sz w:val="44"/>
          <w:szCs w:val="44"/>
        </w:rPr>
        <w:t>招标公告</w:t>
      </w:r>
    </w:p>
    <w:p w14:paraId="6069639C">
      <w:pPr>
        <w:widowControl/>
        <w:spacing w:line="400" w:lineRule="exact"/>
        <w:jc w:val="center"/>
        <w:rPr>
          <w:rFonts w:ascii="黑体" w:hAnsi="黑体" w:eastAsia="黑体" w:cs="宋体"/>
          <w:bCs/>
          <w:color w:val="494949"/>
          <w:kern w:val="0"/>
          <w:sz w:val="28"/>
          <w:szCs w:val="28"/>
        </w:rPr>
      </w:pPr>
    </w:p>
    <w:p w14:paraId="29D65F16">
      <w:pPr>
        <w:widowControl/>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中国重汽集团福建海西汽车有限公司就</w:t>
      </w:r>
      <w:r>
        <w:rPr>
          <w:rFonts w:hint="eastAsia" w:ascii="仿宋_GB2312" w:hAnsi="仿宋" w:eastAsia="仿宋_GB2312" w:cs="Arial"/>
          <w:bCs/>
          <w:color w:val="494949"/>
          <w:kern w:val="0"/>
          <w:sz w:val="32"/>
          <w:szCs w:val="32"/>
          <w:lang w:eastAsia="zh-CN"/>
        </w:rPr>
        <w:t>消防设施检测维保</w:t>
      </w:r>
      <w:r>
        <w:rPr>
          <w:rFonts w:hint="eastAsia" w:ascii="仿宋_GB2312" w:hAnsi="仿宋" w:eastAsia="仿宋_GB2312" w:cs="Arial"/>
          <w:bCs/>
          <w:color w:val="494949"/>
          <w:kern w:val="0"/>
          <w:sz w:val="32"/>
          <w:szCs w:val="32"/>
        </w:rPr>
        <w:t>项目</w:t>
      </w:r>
      <w:r>
        <w:rPr>
          <w:rFonts w:hint="eastAsia" w:ascii="仿宋_GB2312" w:hAnsi="仿宋" w:eastAsia="仿宋_GB2312" w:cs="Arial"/>
          <w:color w:val="494949"/>
          <w:kern w:val="0"/>
          <w:sz w:val="32"/>
          <w:szCs w:val="32"/>
        </w:rPr>
        <w:t>，组织公开招标，欢迎符合要求的投标方提交密封投标资料，有关事项如下：</w:t>
      </w:r>
    </w:p>
    <w:p w14:paraId="74C07ABC">
      <w:pPr>
        <w:widowControl/>
        <w:spacing w:line="600" w:lineRule="exact"/>
        <w:ind w:firstLine="643" w:firstLineChars="200"/>
        <w:jc w:val="left"/>
        <w:rPr>
          <w:rFonts w:ascii="仿宋_GB2312" w:hAnsi="黑体" w:eastAsia="仿宋_GB2312" w:cs="Arial"/>
          <w:b/>
          <w:bCs/>
          <w:color w:val="494949"/>
          <w:kern w:val="0"/>
          <w:sz w:val="32"/>
          <w:szCs w:val="32"/>
        </w:rPr>
      </w:pPr>
      <w:r>
        <w:rPr>
          <w:rFonts w:hint="eastAsia" w:ascii="仿宋_GB2312" w:hAnsi="黑体" w:eastAsia="仿宋_GB2312" w:cs="Arial"/>
          <w:b/>
          <w:bCs/>
          <w:color w:val="494949"/>
          <w:kern w:val="0"/>
          <w:sz w:val="32"/>
          <w:szCs w:val="32"/>
        </w:rPr>
        <w:t>一、项目名称及编号</w:t>
      </w:r>
    </w:p>
    <w:p w14:paraId="5115E87A">
      <w:pPr>
        <w:widowControl/>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项目名称：中国重汽集团福建海西汽车有限公司</w:t>
      </w:r>
      <w:r>
        <w:rPr>
          <w:rFonts w:hint="eastAsia" w:ascii="仿宋_GB2312" w:hAnsi="仿宋" w:eastAsia="仿宋_GB2312" w:cs="Arial"/>
          <w:bCs/>
          <w:color w:val="494949"/>
          <w:kern w:val="0"/>
          <w:sz w:val="32"/>
          <w:szCs w:val="32"/>
          <w:lang w:eastAsia="zh-CN"/>
        </w:rPr>
        <w:t>消防设施检测维保</w:t>
      </w:r>
      <w:r>
        <w:rPr>
          <w:rFonts w:hint="eastAsia" w:ascii="仿宋_GB2312" w:hAnsi="仿宋" w:eastAsia="仿宋_GB2312" w:cs="Arial"/>
          <w:color w:val="494949"/>
          <w:kern w:val="0"/>
          <w:sz w:val="32"/>
          <w:szCs w:val="32"/>
        </w:rPr>
        <w:t>项目</w:t>
      </w:r>
    </w:p>
    <w:p w14:paraId="7A51A995">
      <w:pPr>
        <w:widowControl/>
        <w:spacing w:line="600" w:lineRule="exact"/>
        <w:ind w:firstLine="643" w:firstLineChars="200"/>
        <w:jc w:val="left"/>
        <w:rPr>
          <w:rFonts w:hint="eastAsia" w:ascii="仿宋_GB2312" w:hAnsi="黑体" w:eastAsia="仿宋_GB2312" w:cs="Arial"/>
          <w:b/>
          <w:bCs/>
          <w:color w:val="494949"/>
          <w:kern w:val="0"/>
          <w:sz w:val="32"/>
          <w:szCs w:val="32"/>
        </w:rPr>
      </w:pPr>
      <w:r>
        <w:rPr>
          <w:rFonts w:hint="eastAsia" w:ascii="仿宋_GB2312" w:hAnsi="黑体" w:eastAsia="仿宋_GB2312" w:cs="Arial"/>
          <w:b/>
          <w:bCs/>
          <w:color w:val="494949"/>
          <w:kern w:val="0"/>
          <w:sz w:val="32"/>
          <w:szCs w:val="32"/>
        </w:rPr>
        <w:t>二、招标内容</w:t>
      </w:r>
    </w:p>
    <w:p w14:paraId="04E53DC0">
      <w:pPr>
        <w:widowControl/>
        <w:spacing w:line="600" w:lineRule="exact"/>
        <w:ind w:firstLine="640" w:firstLineChars="200"/>
        <w:jc w:val="left"/>
        <w:rPr>
          <w:rFonts w:hint="eastAsia" w:ascii="仿宋_GB2312" w:hAnsi="黑体" w:eastAsia="仿宋_GB2312" w:cs="Arial"/>
          <w:b w:val="0"/>
          <w:bCs w:val="0"/>
          <w:color w:val="494949"/>
          <w:kern w:val="0"/>
          <w:sz w:val="32"/>
          <w:szCs w:val="32"/>
        </w:rPr>
      </w:pPr>
      <w:r>
        <w:rPr>
          <w:rFonts w:hint="eastAsia" w:ascii="仿宋_GB2312" w:hAnsi="黑体" w:eastAsia="仿宋_GB2312" w:cs="Arial"/>
          <w:b w:val="0"/>
          <w:bCs w:val="0"/>
          <w:color w:val="494949"/>
          <w:kern w:val="0"/>
          <w:sz w:val="32"/>
          <w:szCs w:val="32"/>
        </w:rPr>
        <w:t>1、</w:t>
      </w:r>
      <w:r>
        <w:rPr>
          <w:rFonts w:hint="eastAsia" w:ascii="仿宋_GB2312" w:hAnsi="黑体" w:eastAsia="仿宋_GB2312" w:cs="Arial"/>
          <w:b w:val="0"/>
          <w:bCs w:val="0"/>
          <w:color w:val="494949"/>
          <w:kern w:val="0"/>
          <w:sz w:val="32"/>
          <w:szCs w:val="32"/>
          <w:lang w:val="en-US" w:eastAsia="zh-CN"/>
        </w:rPr>
        <w:t xml:space="preserve">中国重汽集团福建海西汽车有限公司消防设施维保服务，通过定期进行设备设施维护及日常维修，保障消防设备设施安全、稳定运行，并处理应急事件的发生; </w:t>
      </w:r>
    </w:p>
    <w:p w14:paraId="68D64E2C">
      <w:pPr>
        <w:widowControl/>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2、项目服务地点：福建省永安市</w:t>
      </w:r>
    </w:p>
    <w:p w14:paraId="126FE7D2">
      <w:pPr>
        <w:widowControl/>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3、质量标准：</w:t>
      </w:r>
      <w:r>
        <w:rPr>
          <w:rFonts w:hint="eastAsia" w:ascii="仿宋_GB2312" w:hAnsi="仿宋" w:eastAsia="仿宋_GB2312" w:cs="Arial"/>
          <w:color w:val="494949"/>
          <w:kern w:val="0"/>
          <w:sz w:val="32"/>
          <w:szCs w:val="32"/>
          <w:highlight w:val="none"/>
        </w:rPr>
        <w:t>符合现行国家法律法规及标准</w:t>
      </w:r>
    </w:p>
    <w:p w14:paraId="5EB95C94">
      <w:pPr>
        <w:widowControl/>
        <w:spacing w:line="600" w:lineRule="exact"/>
        <w:ind w:firstLine="640" w:firstLineChars="200"/>
        <w:rPr>
          <w:rFonts w:ascii="仿宋_GB2312" w:hAnsi="仿宋" w:eastAsia="仿宋_GB2312" w:cs="Arial"/>
          <w:color w:val="494949"/>
          <w:kern w:val="0"/>
          <w:sz w:val="32"/>
          <w:szCs w:val="32"/>
          <w:lang w:val="zh-CN"/>
        </w:rPr>
      </w:pPr>
      <w:r>
        <w:rPr>
          <w:rFonts w:hint="eastAsia" w:ascii="仿宋_GB2312" w:hAnsi="仿宋" w:eastAsia="仿宋_GB2312" w:cs="Arial"/>
          <w:color w:val="494949"/>
          <w:kern w:val="0"/>
          <w:sz w:val="32"/>
          <w:szCs w:val="32"/>
        </w:rPr>
        <w:t>4、工期：</w:t>
      </w:r>
      <w:r>
        <w:rPr>
          <w:rFonts w:hint="eastAsia" w:ascii="仿宋_GB2312" w:hAnsi="仿宋" w:eastAsia="仿宋_GB2312" w:cs="Arial"/>
          <w:color w:val="494949"/>
          <w:kern w:val="0"/>
          <w:sz w:val="32"/>
          <w:szCs w:val="32"/>
          <w:lang w:val="zh-CN"/>
        </w:rPr>
        <w:t>签订合同之日起365个日历日</w:t>
      </w:r>
    </w:p>
    <w:p w14:paraId="050336C6">
      <w:pPr>
        <w:widowControl/>
        <w:spacing w:line="600" w:lineRule="exact"/>
        <w:ind w:firstLine="643" w:firstLineChars="200"/>
        <w:rPr>
          <w:rFonts w:ascii="仿宋_GB2312" w:hAnsi="仿宋" w:eastAsia="仿宋_GB2312" w:cs="Arial"/>
          <w:b/>
          <w:bCs w:val="0"/>
          <w:color w:val="494949"/>
          <w:kern w:val="0"/>
          <w:sz w:val="32"/>
          <w:szCs w:val="32"/>
          <w:highlight w:val="none"/>
        </w:rPr>
      </w:pPr>
      <w:r>
        <w:rPr>
          <w:rFonts w:hint="eastAsia" w:ascii="仿宋_GB2312" w:hAnsi="仿宋" w:eastAsia="仿宋_GB2312" w:cs="Arial"/>
          <w:b/>
          <w:bCs w:val="0"/>
          <w:color w:val="494949"/>
          <w:kern w:val="0"/>
          <w:sz w:val="32"/>
          <w:szCs w:val="32"/>
          <w:highlight w:val="none"/>
        </w:rPr>
        <w:t>三、投标人资格要求</w:t>
      </w:r>
    </w:p>
    <w:p w14:paraId="0DFE33F7">
      <w:pPr>
        <w:widowControl/>
        <w:spacing w:line="600" w:lineRule="exact"/>
        <w:ind w:firstLine="640" w:firstLineChars="200"/>
        <w:jc w:val="left"/>
        <w:rPr>
          <w:rFonts w:hint="eastAsia" w:ascii="仿宋_GB2312" w:hAnsi="黑体" w:eastAsia="仿宋_GB2312" w:cs="Arial"/>
          <w:b w:val="0"/>
          <w:bCs w:val="0"/>
          <w:color w:val="494949"/>
          <w:kern w:val="0"/>
          <w:sz w:val="32"/>
          <w:szCs w:val="32"/>
          <w:highlight w:val="none"/>
          <w:lang w:val="zh-CN" w:eastAsia="zh-CN"/>
        </w:rPr>
      </w:pPr>
      <w:r>
        <w:rPr>
          <w:rFonts w:hint="eastAsia" w:ascii="仿宋_GB2312" w:hAnsi="黑体" w:eastAsia="仿宋_GB2312" w:cs="Arial"/>
          <w:b w:val="0"/>
          <w:bCs w:val="0"/>
          <w:color w:val="494949"/>
          <w:kern w:val="0"/>
          <w:sz w:val="32"/>
          <w:szCs w:val="32"/>
        </w:rPr>
        <w:t>1、</w:t>
      </w:r>
      <w:r>
        <w:rPr>
          <w:rFonts w:hint="eastAsia" w:ascii="仿宋_GB2312" w:hAnsi="黑体" w:eastAsia="仿宋_GB2312" w:cs="Arial"/>
          <w:b w:val="0"/>
          <w:bCs w:val="0"/>
          <w:color w:val="494949"/>
          <w:kern w:val="0"/>
          <w:sz w:val="32"/>
          <w:szCs w:val="32"/>
          <w:lang w:val="zh-CN" w:eastAsia="zh-CN"/>
        </w:rPr>
        <w:t xml:space="preserve">参加投标的单位，必须是在中华人民共和国合法注册，在福建消防技术服务信息平台进行备案登记，具有独立法人资格的公司，具有有效的营业执照等，且注册资金 </w:t>
      </w:r>
      <w:r>
        <w:rPr>
          <w:rFonts w:hint="eastAsia" w:ascii="仿宋_GB2312" w:hAnsi="黑体" w:eastAsia="仿宋_GB2312" w:cs="Arial"/>
          <w:b w:val="0"/>
          <w:bCs w:val="0"/>
          <w:color w:val="494949"/>
          <w:kern w:val="0"/>
          <w:sz w:val="32"/>
          <w:szCs w:val="32"/>
          <w:lang w:val="en-US" w:eastAsia="zh-CN"/>
        </w:rPr>
        <w:t>1</w:t>
      </w:r>
      <w:r>
        <w:rPr>
          <w:rFonts w:hint="eastAsia" w:ascii="仿宋_GB2312" w:hAnsi="黑体" w:eastAsia="仿宋_GB2312" w:cs="Arial"/>
          <w:b w:val="0"/>
          <w:bCs w:val="0"/>
          <w:color w:val="494949"/>
          <w:kern w:val="0"/>
          <w:sz w:val="32"/>
          <w:szCs w:val="32"/>
          <w:lang w:val="zh-CN" w:eastAsia="zh-CN"/>
        </w:rPr>
        <w:t>00 万元及以上。</w:t>
      </w:r>
      <w:r>
        <w:rPr>
          <w:rFonts w:hint="eastAsia" w:ascii="仿宋_GB2312" w:hAnsi="黑体" w:eastAsia="仿宋_GB2312" w:cs="Arial"/>
          <w:b w:val="0"/>
          <w:bCs w:val="0"/>
          <w:color w:val="494949"/>
          <w:kern w:val="0"/>
          <w:sz w:val="32"/>
          <w:szCs w:val="32"/>
          <w:highlight w:val="none"/>
          <w:lang w:val="zh-CN" w:eastAsia="zh-CN"/>
        </w:rPr>
        <w:t>投标方资质必须在福建省消防总队备案，消防设施维护保养检测机构评级达</w:t>
      </w:r>
      <w:r>
        <w:rPr>
          <w:rFonts w:hint="eastAsia" w:ascii="仿宋_GB2312" w:hAnsi="黑体" w:eastAsia="仿宋_GB2312" w:cs="Arial"/>
          <w:b w:val="0"/>
          <w:bCs w:val="0"/>
          <w:color w:val="494949"/>
          <w:kern w:val="0"/>
          <w:sz w:val="32"/>
          <w:szCs w:val="32"/>
          <w:highlight w:val="none"/>
          <w:lang w:val="en-US" w:eastAsia="zh-CN"/>
        </w:rPr>
        <w:t>二</w:t>
      </w:r>
      <w:r>
        <w:rPr>
          <w:rFonts w:hint="eastAsia" w:ascii="仿宋_GB2312" w:hAnsi="黑体" w:eastAsia="仿宋_GB2312" w:cs="Arial"/>
          <w:b w:val="0"/>
          <w:bCs w:val="0"/>
          <w:color w:val="494949"/>
          <w:kern w:val="0"/>
          <w:sz w:val="32"/>
          <w:szCs w:val="32"/>
          <w:highlight w:val="none"/>
          <w:lang w:val="zh-CN" w:eastAsia="zh-CN"/>
        </w:rPr>
        <w:t>星以上，投标人拟派出担任本招标项目的项目负责人应具有有效的注册消防工程师证书，且为本单位人员；</w:t>
      </w:r>
    </w:p>
    <w:p w14:paraId="149135A8">
      <w:pPr>
        <w:widowControl/>
        <w:spacing w:line="600" w:lineRule="exact"/>
        <w:ind w:firstLine="640" w:firstLineChars="200"/>
        <w:jc w:val="left"/>
        <w:rPr>
          <w:rFonts w:hint="eastAsia" w:ascii="仿宋_GB2312" w:hAnsi="黑体" w:eastAsia="仿宋_GB2312" w:cs="Arial"/>
          <w:b w:val="0"/>
          <w:bCs w:val="0"/>
          <w:color w:val="494949"/>
          <w:kern w:val="0"/>
          <w:sz w:val="32"/>
          <w:szCs w:val="32"/>
        </w:rPr>
      </w:pPr>
      <w:r>
        <w:rPr>
          <w:rFonts w:hint="eastAsia" w:ascii="仿宋_GB2312" w:hAnsi="黑体" w:eastAsia="仿宋_GB2312" w:cs="Arial"/>
          <w:b w:val="0"/>
          <w:bCs w:val="0"/>
          <w:color w:val="494949"/>
          <w:kern w:val="0"/>
          <w:sz w:val="32"/>
          <w:szCs w:val="32"/>
        </w:rPr>
        <w:t>2、</w:t>
      </w:r>
      <w:r>
        <w:rPr>
          <w:rFonts w:hint="eastAsia" w:ascii="仿宋_GB2312" w:hAnsi="黑体" w:eastAsia="仿宋_GB2312" w:cs="Arial"/>
          <w:b w:val="0"/>
          <w:bCs w:val="0"/>
          <w:color w:val="494949"/>
          <w:kern w:val="0"/>
          <w:sz w:val="32"/>
          <w:szCs w:val="32"/>
          <w:lang w:val="zh-CN" w:eastAsia="zh-CN"/>
        </w:rPr>
        <w:t>具有良好的企业信誉和健全的财务会计制度；</w:t>
      </w:r>
    </w:p>
    <w:p w14:paraId="3B946086">
      <w:pPr>
        <w:widowControl/>
        <w:spacing w:line="600" w:lineRule="exact"/>
        <w:ind w:firstLine="640" w:firstLineChars="200"/>
        <w:jc w:val="left"/>
        <w:rPr>
          <w:rFonts w:hint="eastAsia" w:ascii="仿宋_GB2312" w:hAnsi="黑体" w:eastAsia="仿宋_GB2312" w:cs="Arial"/>
          <w:b w:val="0"/>
          <w:bCs w:val="0"/>
          <w:color w:val="494949"/>
          <w:kern w:val="0"/>
          <w:sz w:val="32"/>
          <w:szCs w:val="32"/>
          <w:lang w:val="zh-CN" w:eastAsia="zh-CN"/>
        </w:rPr>
      </w:pPr>
      <w:r>
        <w:rPr>
          <w:rFonts w:hint="eastAsia" w:ascii="仿宋_GB2312" w:hAnsi="黑体" w:eastAsia="仿宋_GB2312" w:cs="Arial"/>
          <w:b w:val="0"/>
          <w:bCs w:val="0"/>
          <w:color w:val="494949"/>
          <w:kern w:val="0"/>
          <w:sz w:val="32"/>
          <w:szCs w:val="32"/>
        </w:rPr>
        <w:t>3、</w:t>
      </w:r>
      <w:r>
        <w:rPr>
          <w:rFonts w:hint="eastAsia" w:ascii="仿宋_GB2312" w:hAnsi="黑体" w:eastAsia="仿宋_GB2312" w:cs="Arial"/>
          <w:b w:val="0"/>
          <w:bCs w:val="0"/>
          <w:color w:val="494949"/>
          <w:kern w:val="0"/>
          <w:sz w:val="32"/>
          <w:szCs w:val="32"/>
          <w:lang w:val="zh-CN" w:eastAsia="zh-CN"/>
        </w:rPr>
        <w:t>具有履行合同必需的设备、专业技术、资质能力；</w:t>
      </w:r>
    </w:p>
    <w:p w14:paraId="6465FEF6">
      <w:pPr>
        <w:widowControl/>
        <w:spacing w:line="600" w:lineRule="exact"/>
        <w:ind w:firstLine="640" w:firstLineChars="200"/>
        <w:jc w:val="left"/>
        <w:rPr>
          <w:rFonts w:hint="eastAsia" w:ascii="仿宋_GB2312" w:hAnsi="黑体" w:eastAsia="仿宋_GB2312" w:cs="Arial"/>
          <w:b w:val="0"/>
          <w:bCs w:val="0"/>
          <w:color w:val="494949"/>
          <w:kern w:val="0"/>
          <w:sz w:val="32"/>
          <w:szCs w:val="32"/>
        </w:rPr>
      </w:pPr>
      <w:r>
        <w:rPr>
          <w:rFonts w:hint="eastAsia" w:ascii="仿宋_GB2312" w:hAnsi="黑体" w:eastAsia="仿宋_GB2312" w:cs="Arial"/>
          <w:b w:val="0"/>
          <w:bCs w:val="0"/>
          <w:color w:val="494949"/>
          <w:kern w:val="0"/>
          <w:sz w:val="32"/>
          <w:szCs w:val="32"/>
        </w:rPr>
        <w:t>4、</w:t>
      </w:r>
      <w:r>
        <w:rPr>
          <w:rFonts w:hint="eastAsia" w:ascii="仿宋_GB2312" w:hAnsi="黑体" w:eastAsia="仿宋_GB2312" w:cs="Arial"/>
          <w:b w:val="0"/>
          <w:bCs w:val="0"/>
          <w:color w:val="494949"/>
          <w:kern w:val="0"/>
          <w:sz w:val="32"/>
          <w:szCs w:val="32"/>
          <w:lang w:val="zh-CN" w:eastAsia="zh-CN"/>
        </w:rPr>
        <w:t>有依法缴纳税收和社会保障金的良好纪录；</w:t>
      </w:r>
    </w:p>
    <w:p w14:paraId="351EF2C1">
      <w:pPr>
        <w:widowControl/>
        <w:spacing w:line="600" w:lineRule="exact"/>
        <w:ind w:firstLine="640" w:firstLineChars="200"/>
        <w:jc w:val="left"/>
        <w:rPr>
          <w:rFonts w:hint="eastAsia" w:ascii="仿宋_GB2312" w:hAnsi="黑体" w:eastAsia="仿宋_GB2312" w:cs="Arial"/>
          <w:b w:val="0"/>
          <w:bCs w:val="0"/>
          <w:color w:val="494949"/>
          <w:kern w:val="0"/>
          <w:sz w:val="32"/>
          <w:szCs w:val="32"/>
        </w:rPr>
      </w:pPr>
      <w:r>
        <w:rPr>
          <w:rFonts w:hint="eastAsia" w:ascii="仿宋_GB2312" w:hAnsi="黑体" w:eastAsia="仿宋_GB2312" w:cs="Arial"/>
          <w:b w:val="0"/>
          <w:bCs w:val="0"/>
          <w:color w:val="494949"/>
          <w:kern w:val="0"/>
          <w:sz w:val="32"/>
          <w:szCs w:val="32"/>
        </w:rPr>
        <w:t>5</w:t>
      </w:r>
      <w:r>
        <w:rPr>
          <w:rFonts w:hint="eastAsia" w:ascii="仿宋_GB2312" w:hAnsi="黑体" w:eastAsia="仿宋_GB2312" w:cs="Arial"/>
          <w:b w:val="0"/>
          <w:bCs w:val="0"/>
          <w:color w:val="494949"/>
          <w:kern w:val="0"/>
          <w:sz w:val="32"/>
          <w:szCs w:val="32"/>
          <w:lang w:eastAsia="zh-CN"/>
        </w:rPr>
        <w:t>、</w:t>
      </w:r>
      <w:r>
        <w:rPr>
          <w:rFonts w:hint="eastAsia" w:ascii="仿宋_GB2312" w:hAnsi="黑体" w:eastAsia="仿宋_GB2312" w:cs="Arial"/>
          <w:b w:val="0"/>
          <w:bCs w:val="0"/>
          <w:color w:val="494949"/>
          <w:kern w:val="0"/>
          <w:sz w:val="32"/>
          <w:szCs w:val="32"/>
          <w:lang w:val="zh-CN" w:eastAsia="zh-CN"/>
        </w:rPr>
        <w:t>投标单位应提供近三年相同或类似项目规模维保业绩及近三年的财务报表，且在经营活动中没有违法记录；</w:t>
      </w:r>
    </w:p>
    <w:p w14:paraId="3F5A37F1">
      <w:pPr>
        <w:widowControl/>
        <w:spacing w:line="600" w:lineRule="exact"/>
        <w:ind w:firstLine="640" w:firstLineChars="200"/>
        <w:jc w:val="left"/>
        <w:rPr>
          <w:rFonts w:hint="eastAsia" w:ascii="仿宋_GB2312" w:hAnsi="黑体" w:eastAsia="仿宋_GB2312" w:cs="Arial"/>
          <w:b w:val="0"/>
          <w:bCs w:val="0"/>
          <w:color w:val="494949"/>
          <w:kern w:val="0"/>
          <w:sz w:val="32"/>
          <w:szCs w:val="32"/>
          <w:lang w:val="zh-CN" w:eastAsia="zh-CN"/>
        </w:rPr>
      </w:pPr>
      <w:r>
        <w:rPr>
          <w:rFonts w:hint="eastAsia" w:ascii="仿宋_GB2312" w:hAnsi="黑体" w:eastAsia="仿宋_GB2312" w:cs="Arial"/>
          <w:b w:val="0"/>
          <w:bCs w:val="0"/>
          <w:color w:val="494949"/>
          <w:kern w:val="0"/>
          <w:sz w:val="32"/>
          <w:szCs w:val="32"/>
        </w:rPr>
        <w:t>6、</w:t>
      </w:r>
      <w:r>
        <w:rPr>
          <w:rFonts w:hint="eastAsia" w:ascii="仿宋_GB2312" w:hAnsi="黑体" w:eastAsia="仿宋_GB2312" w:cs="Arial"/>
          <w:b w:val="0"/>
          <w:bCs w:val="0"/>
          <w:color w:val="494949"/>
          <w:kern w:val="0"/>
          <w:sz w:val="32"/>
          <w:szCs w:val="32"/>
          <w:lang w:val="zh-CN" w:eastAsia="zh-CN"/>
        </w:rPr>
        <w:t>如有投标单位资料造假，一经发现，永久取消参与本公司项目的投标资格；</w:t>
      </w:r>
    </w:p>
    <w:p w14:paraId="2121AD4F">
      <w:pPr>
        <w:widowControl/>
        <w:spacing w:line="600" w:lineRule="exact"/>
        <w:ind w:firstLine="640" w:firstLineChars="200"/>
        <w:jc w:val="left"/>
        <w:rPr>
          <w:rFonts w:hint="eastAsia" w:ascii="仿宋_GB2312" w:hAnsi="黑体" w:eastAsia="仿宋_GB2312" w:cs="Arial"/>
          <w:b w:val="0"/>
          <w:bCs w:val="0"/>
          <w:color w:val="494949"/>
          <w:kern w:val="0"/>
          <w:sz w:val="32"/>
          <w:szCs w:val="32"/>
          <w:lang w:val="zh-CN" w:eastAsia="zh-CN"/>
        </w:rPr>
      </w:pPr>
      <w:r>
        <w:rPr>
          <w:rFonts w:hint="eastAsia" w:ascii="仿宋_GB2312" w:hAnsi="黑体" w:eastAsia="仿宋_GB2312" w:cs="Arial"/>
          <w:b w:val="0"/>
          <w:bCs w:val="0"/>
          <w:color w:val="494949"/>
          <w:kern w:val="0"/>
          <w:sz w:val="32"/>
          <w:szCs w:val="32"/>
          <w:lang w:val="en-US" w:eastAsia="zh-CN"/>
        </w:rPr>
        <w:t>7.</w:t>
      </w:r>
      <w:r>
        <w:rPr>
          <w:rFonts w:hint="eastAsia" w:ascii="仿宋_GB2312" w:hAnsi="黑体" w:eastAsia="仿宋_GB2312" w:cs="Arial"/>
          <w:b w:val="0"/>
          <w:bCs w:val="0"/>
          <w:color w:val="494949"/>
          <w:kern w:val="0"/>
          <w:sz w:val="32"/>
          <w:szCs w:val="32"/>
          <w:lang w:val="zh-CN" w:eastAsia="zh-CN"/>
        </w:rPr>
        <w:t>本项目不接受联合体投标。</w:t>
      </w:r>
    </w:p>
    <w:p w14:paraId="53D3C620">
      <w:pPr>
        <w:widowControl/>
        <w:spacing w:line="600" w:lineRule="exact"/>
        <w:ind w:firstLine="640" w:firstLineChars="200"/>
        <w:rPr>
          <w:rFonts w:hint="eastAsia" w:ascii="仿宋_GB2312" w:hAnsi="仿宋" w:eastAsia="仿宋_GB2312" w:cs="Arial"/>
          <w:color w:val="494949"/>
          <w:kern w:val="0"/>
          <w:sz w:val="32"/>
          <w:szCs w:val="32"/>
          <w:highlight w:val="none"/>
          <w:lang w:val="zh-CN" w:eastAsia="zh-CN" w:bidi="ar-SA"/>
        </w:rPr>
      </w:pPr>
      <w:r>
        <w:rPr>
          <w:rFonts w:hint="eastAsia" w:ascii="仿宋_GB2312" w:hAnsi="仿宋" w:eastAsia="仿宋_GB2312" w:cs="Arial"/>
          <w:color w:val="494949"/>
          <w:kern w:val="0"/>
          <w:sz w:val="32"/>
          <w:szCs w:val="32"/>
          <w:highlight w:val="none"/>
          <w:lang w:val="zh-CN" w:eastAsia="zh-CN" w:bidi="ar-SA"/>
        </w:rPr>
        <w:t>注：投标单位报名及投标时必须携带营业执照副本</w:t>
      </w:r>
      <w:r>
        <w:rPr>
          <w:rFonts w:hint="eastAsia" w:ascii="仿宋_GB2312" w:hAnsi="仿宋" w:eastAsia="仿宋_GB2312" w:cs="Arial"/>
          <w:color w:val="494949"/>
          <w:kern w:val="0"/>
          <w:sz w:val="32"/>
          <w:szCs w:val="32"/>
          <w:highlight w:val="none"/>
          <w:lang w:val="en-US" w:eastAsia="zh-CN" w:bidi="ar-SA"/>
        </w:rPr>
        <w:t>复印件</w:t>
      </w:r>
      <w:r>
        <w:rPr>
          <w:rFonts w:hint="eastAsia" w:ascii="仿宋_GB2312" w:hAnsi="仿宋" w:eastAsia="仿宋_GB2312" w:cs="Arial"/>
          <w:color w:val="494949"/>
          <w:kern w:val="0"/>
          <w:sz w:val="32"/>
          <w:szCs w:val="32"/>
          <w:highlight w:val="none"/>
          <w:lang w:val="zh-CN" w:eastAsia="zh-CN" w:bidi="ar-SA"/>
        </w:rPr>
        <w:t>（盖公章）、税务登记证</w:t>
      </w:r>
      <w:r>
        <w:rPr>
          <w:rFonts w:hint="eastAsia" w:ascii="仿宋_GB2312" w:hAnsi="仿宋" w:eastAsia="仿宋_GB2312" w:cs="Arial"/>
          <w:color w:val="494949"/>
          <w:kern w:val="0"/>
          <w:sz w:val="32"/>
          <w:szCs w:val="32"/>
          <w:highlight w:val="none"/>
          <w:lang w:val="en-US" w:eastAsia="zh-CN" w:bidi="ar-SA"/>
        </w:rPr>
        <w:t>复印件</w:t>
      </w:r>
      <w:r>
        <w:rPr>
          <w:rFonts w:hint="eastAsia" w:ascii="仿宋_GB2312" w:hAnsi="仿宋" w:eastAsia="仿宋_GB2312" w:cs="Arial"/>
          <w:color w:val="494949"/>
          <w:kern w:val="0"/>
          <w:sz w:val="32"/>
          <w:szCs w:val="32"/>
          <w:highlight w:val="none"/>
          <w:lang w:val="zh-CN" w:eastAsia="zh-CN" w:bidi="ar-SA"/>
        </w:rPr>
        <w:t>（盖公章）、组织机构代码三证合一复印件（盖公章）；服务团队人员相关证书复印证（盖公章）、授权委托书（盖公章）及身份证原件（授权委托书除附在投标文件中外，还需另外单独携带一份，以备验证，如果是法人参加投标，要携带法人代表证明原件及身份证原件）参加开标会议，否则视为废标。</w:t>
      </w:r>
    </w:p>
    <w:p w14:paraId="4437AB02">
      <w:pPr>
        <w:widowControl/>
        <w:spacing w:line="600" w:lineRule="exact"/>
        <w:ind w:firstLine="643" w:firstLineChars="200"/>
        <w:rPr>
          <w:rFonts w:ascii="仿宋_GB2312" w:hAnsi="仿宋" w:eastAsia="仿宋_GB2312" w:cs="Arial"/>
          <w:b/>
          <w:bCs w:val="0"/>
          <w:color w:val="494949"/>
          <w:kern w:val="0"/>
          <w:sz w:val="32"/>
          <w:szCs w:val="32"/>
          <w:highlight w:val="none"/>
        </w:rPr>
      </w:pPr>
      <w:r>
        <w:rPr>
          <w:rFonts w:hint="eastAsia" w:ascii="仿宋_GB2312" w:hAnsi="仿宋" w:eastAsia="仿宋_GB2312" w:cs="Arial"/>
          <w:b/>
          <w:bCs w:val="0"/>
          <w:color w:val="494949"/>
          <w:kern w:val="0"/>
          <w:sz w:val="32"/>
          <w:szCs w:val="32"/>
          <w:highlight w:val="none"/>
        </w:rPr>
        <w:t>四、报名及招标文件的获取</w:t>
      </w:r>
    </w:p>
    <w:p w14:paraId="022C7564">
      <w:pPr>
        <w:widowControl/>
        <w:spacing w:line="600" w:lineRule="exact"/>
        <w:ind w:firstLine="640" w:firstLineChars="200"/>
        <w:rPr>
          <w:rFonts w:ascii="仿宋_GB2312" w:hAnsi="仿宋" w:eastAsia="仿宋_GB2312" w:cs="Arial"/>
          <w:color w:val="494949"/>
          <w:kern w:val="0"/>
          <w:sz w:val="32"/>
          <w:szCs w:val="32"/>
          <w:highlight w:val="none"/>
        </w:rPr>
      </w:pPr>
      <w:r>
        <w:rPr>
          <w:rFonts w:hint="eastAsia" w:ascii="仿宋_GB2312" w:hAnsi="仿宋" w:eastAsia="仿宋_GB2312" w:cs="Arial"/>
          <w:color w:val="494949"/>
          <w:kern w:val="0"/>
          <w:sz w:val="32"/>
          <w:szCs w:val="32"/>
          <w:highlight w:val="none"/>
        </w:rPr>
        <w:t>1、报名及投标文件的获取时间：202</w:t>
      </w:r>
      <w:r>
        <w:rPr>
          <w:rFonts w:hint="eastAsia" w:ascii="仿宋_GB2312" w:hAnsi="仿宋" w:eastAsia="仿宋_GB2312" w:cs="Arial"/>
          <w:color w:val="494949"/>
          <w:kern w:val="0"/>
          <w:sz w:val="32"/>
          <w:szCs w:val="32"/>
          <w:highlight w:val="none"/>
          <w:lang w:val="en-US" w:eastAsia="zh-CN"/>
        </w:rPr>
        <w:t>6</w:t>
      </w:r>
      <w:r>
        <w:rPr>
          <w:rFonts w:hint="eastAsia" w:ascii="仿宋_GB2312" w:hAnsi="仿宋" w:eastAsia="仿宋_GB2312" w:cs="Arial"/>
          <w:color w:val="494949"/>
          <w:kern w:val="0"/>
          <w:sz w:val="32"/>
          <w:szCs w:val="32"/>
          <w:highlight w:val="none"/>
        </w:rPr>
        <w:t>年</w:t>
      </w:r>
      <w:r>
        <w:rPr>
          <w:rFonts w:hint="eastAsia" w:ascii="仿宋_GB2312" w:hAnsi="仿宋" w:eastAsia="仿宋_GB2312" w:cs="Arial"/>
          <w:color w:val="494949"/>
          <w:kern w:val="0"/>
          <w:sz w:val="32"/>
          <w:szCs w:val="32"/>
          <w:highlight w:val="none"/>
          <w:lang w:val="en-US" w:eastAsia="zh-CN"/>
        </w:rPr>
        <w:t>9</w:t>
      </w:r>
      <w:r>
        <w:rPr>
          <w:rFonts w:hint="eastAsia" w:ascii="仿宋_GB2312" w:hAnsi="仿宋" w:eastAsia="仿宋_GB2312" w:cs="Arial"/>
          <w:color w:val="494949"/>
          <w:kern w:val="0"/>
          <w:sz w:val="32"/>
          <w:szCs w:val="32"/>
          <w:highlight w:val="none"/>
        </w:rPr>
        <w:t>月</w:t>
      </w:r>
      <w:r>
        <w:rPr>
          <w:rFonts w:hint="eastAsia" w:ascii="仿宋_GB2312" w:hAnsi="仿宋" w:eastAsia="仿宋_GB2312" w:cs="Arial"/>
          <w:color w:val="494949"/>
          <w:kern w:val="0"/>
          <w:sz w:val="32"/>
          <w:szCs w:val="32"/>
          <w:highlight w:val="none"/>
          <w:lang w:val="en-US" w:eastAsia="zh-CN"/>
        </w:rPr>
        <w:t>9</w:t>
      </w:r>
      <w:r>
        <w:rPr>
          <w:rFonts w:hint="eastAsia" w:ascii="仿宋_GB2312" w:hAnsi="仿宋" w:eastAsia="仿宋_GB2312" w:cs="Arial"/>
          <w:color w:val="494949"/>
          <w:kern w:val="0"/>
          <w:sz w:val="32"/>
          <w:szCs w:val="32"/>
          <w:highlight w:val="none"/>
        </w:rPr>
        <w:t>日至202</w:t>
      </w:r>
      <w:r>
        <w:rPr>
          <w:rFonts w:hint="eastAsia" w:ascii="仿宋_GB2312" w:hAnsi="仿宋" w:eastAsia="仿宋_GB2312" w:cs="Arial"/>
          <w:color w:val="494949"/>
          <w:kern w:val="0"/>
          <w:sz w:val="32"/>
          <w:szCs w:val="32"/>
          <w:highlight w:val="none"/>
          <w:lang w:val="en-US" w:eastAsia="zh-CN"/>
        </w:rPr>
        <w:t>6</w:t>
      </w:r>
      <w:r>
        <w:rPr>
          <w:rFonts w:hint="eastAsia" w:ascii="仿宋_GB2312" w:hAnsi="仿宋" w:eastAsia="仿宋_GB2312" w:cs="Arial"/>
          <w:color w:val="494949"/>
          <w:kern w:val="0"/>
          <w:sz w:val="32"/>
          <w:szCs w:val="32"/>
          <w:highlight w:val="none"/>
        </w:rPr>
        <w:t>年</w:t>
      </w:r>
      <w:r>
        <w:rPr>
          <w:rFonts w:hint="eastAsia" w:ascii="仿宋_GB2312" w:hAnsi="仿宋" w:eastAsia="仿宋_GB2312" w:cs="Arial"/>
          <w:color w:val="494949"/>
          <w:kern w:val="0"/>
          <w:sz w:val="32"/>
          <w:szCs w:val="32"/>
          <w:highlight w:val="none"/>
          <w:lang w:val="en-US" w:eastAsia="zh-CN"/>
        </w:rPr>
        <w:t>9</w:t>
      </w:r>
      <w:r>
        <w:rPr>
          <w:rFonts w:hint="eastAsia" w:ascii="仿宋_GB2312" w:hAnsi="仿宋" w:eastAsia="仿宋_GB2312" w:cs="Arial"/>
          <w:color w:val="494949"/>
          <w:kern w:val="0"/>
          <w:sz w:val="32"/>
          <w:szCs w:val="32"/>
          <w:highlight w:val="none"/>
        </w:rPr>
        <w:t>月</w:t>
      </w:r>
      <w:r>
        <w:rPr>
          <w:rFonts w:hint="eastAsia" w:ascii="仿宋_GB2312" w:hAnsi="仿宋" w:eastAsia="仿宋_GB2312" w:cs="Arial"/>
          <w:color w:val="494949"/>
          <w:kern w:val="0"/>
          <w:sz w:val="32"/>
          <w:szCs w:val="32"/>
          <w:highlight w:val="none"/>
          <w:lang w:val="en-US" w:eastAsia="zh-CN"/>
        </w:rPr>
        <w:t>22</w:t>
      </w:r>
      <w:r>
        <w:rPr>
          <w:rFonts w:hint="eastAsia" w:ascii="仿宋_GB2312" w:hAnsi="仿宋" w:eastAsia="仿宋_GB2312" w:cs="Arial"/>
          <w:color w:val="494949"/>
          <w:kern w:val="0"/>
          <w:sz w:val="32"/>
          <w:szCs w:val="32"/>
          <w:highlight w:val="none"/>
        </w:rPr>
        <w:t>日（上午</w:t>
      </w:r>
      <w:r>
        <w:rPr>
          <w:rFonts w:hint="eastAsia" w:ascii="仿宋_GB2312" w:hAnsi="仿宋" w:eastAsia="仿宋_GB2312" w:cs="Arial"/>
          <w:color w:val="494949"/>
          <w:kern w:val="0"/>
          <w:sz w:val="32"/>
          <w:szCs w:val="32"/>
          <w:highlight w:val="none"/>
          <w:lang w:val="en-US" w:eastAsia="zh-CN"/>
        </w:rPr>
        <w:t>8</w:t>
      </w:r>
      <w:r>
        <w:rPr>
          <w:rFonts w:hint="eastAsia" w:ascii="仿宋_GB2312" w:hAnsi="仿宋" w:eastAsia="仿宋_GB2312" w:cs="Arial"/>
          <w:color w:val="494949"/>
          <w:kern w:val="0"/>
          <w:sz w:val="32"/>
          <w:szCs w:val="32"/>
          <w:highlight w:val="none"/>
        </w:rPr>
        <w:t>时</w:t>
      </w:r>
      <w:r>
        <w:rPr>
          <w:rFonts w:hint="eastAsia" w:ascii="仿宋_GB2312" w:hAnsi="仿宋" w:eastAsia="仿宋_GB2312" w:cs="Arial"/>
          <w:color w:val="494949"/>
          <w:kern w:val="0"/>
          <w:sz w:val="32"/>
          <w:szCs w:val="32"/>
          <w:highlight w:val="none"/>
          <w:lang w:val="en-US" w:eastAsia="zh-CN"/>
        </w:rPr>
        <w:t>3</w:t>
      </w:r>
      <w:r>
        <w:rPr>
          <w:rFonts w:hint="eastAsia" w:ascii="仿宋_GB2312" w:hAnsi="仿宋" w:eastAsia="仿宋_GB2312" w:cs="Arial"/>
          <w:color w:val="494949"/>
          <w:kern w:val="0"/>
          <w:sz w:val="32"/>
          <w:szCs w:val="32"/>
          <w:highlight w:val="none"/>
        </w:rPr>
        <w:t>0分至11时30分，下午1</w:t>
      </w:r>
      <w:r>
        <w:rPr>
          <w:rFonts w:hint="eastAsia" w:ascii="仿宋_GB2312" w:hAnsi="仿宋" w:eastAsia="仿宋_GB2312" w:cs="Arial"/>
          <w:color w:val="494949"/>
          <w:kern w:val="0"/>
          <w:sz w:val="32"/>
          <w:szCs w:val="32"/>
          <w:highlight w:val="none"/>
          <w:lang w:val="en-US" w:eastAsia="zh-CN"/>
        </w:rPr>
        <w:t>4</w:t>
      </w:r>
      <w:r>
        <w:rPr>
          <w:rFonts w:hint="eastAsia" w:ascii="仿宋_GB2312" w:hAnsi="仿宋" w:eastAsia="仿宋_GB2312" w:cs="Arial"/>
          <w:color w:val="494949"/>
          <w:kern w:val="0"/>
          <w:sz w:val="32"/>
          <w:szCs w:val="32"/>
          <w:highlight w:val="none"/>
        </w:rPr>
        <w:t>时30分至17时</w:t>
      </w:r>
      <w:r>
        <w:rPr>
          <w:rFonts w:hint="eastAsia" w:ascii="仿宋_GB2312" w:hAnsi="仿宋" w:eastAsia="仿宋_GB2312" w:cs="Arial"/>
          <w:color w:val="494949"/>
          <w:kern w:val="0"/>
          <w:sz w:val="32"/>
          <w:szCs w:val="32"/>
          <w:highlight w:val="none"/>
          <w:lang w:val="en-US" w:eastAsia="zh-CN"/>
        </w:rPr>
        <w:t>30</w:t>
      </w:r>
      <w:r>
        <w:rPr>
          <w:rFonts w:hint="eastAsia" w:ascii="仿宋_GB2312" w:hAnsi="仿宋" w:eastAsia="仿宋_GB2312" w:cs="Arial"/>
          <w:color w:val="494949"/>
          <w:kern w:val="0"/>
          <w:sz w:val="32"/>
          <w:szCs w:val="32"/>
          <w:highlight w:val="none"/>
        </w:rPr>
        <w:t>，北京时间）。</w:t>
      </w:r>
    </w:p>
    <w:p w14:paraId="6270F2D3">
      <w:pPr>
        <w:widowControl/>
        <w:spacing w:line="600" w:lineRule="exact"/>
        <w:ind w:firstLine="640" w:firstLineChars="200"/>
        <w:rPr>
          <w:rFonts w:hint="eastAsia" w:ascii="仿宋_GB2312" w:hAnsi="仿宋" w:eastAsia="仿宋_GB2312" w:cs="Arial"/>
          <w:color w:val="494949"/>
          <w:kern w:val="0"/>
          <w:sz w:val="32"/>
          <w:szCs w:val="32"/>
          <w:highlight w:val="none"/>
        </w:rPr>
      </w:pPr>
      <w:r>
        <w:rPr>
          <w:rFonts w:hint="eastAsia" w:ascii="仿宋_GB2312" w:hAnsi="仿宋" w:eastAsia="仿宋_GB2312" w:cs="Arial"/>
          <w:color w:val="494949"/>
          <w:kern w:val="0"/>
          <w:sz w:val="32"/>
          <w:szCs w:val="32"/>
          <w:highlight w:val="none"/>
        </w:rPr>
        <w:t>2、报名方式：</w:t>
      </w:r>
      <w:r>
        <w:rPr>
          <w:rFonts w:hint="eastAsia" w:ascii="仿宋_GB2312" w:hAnsi="仿宋" w:eastAsia="仿宋_GB2312" w:cs="Arial"/>
          <w:color w:val="494949"/>
          <w:kern w:val="0"/>
          <w:sz w:val="32"/>
          <w:szCs w:val="32"/>
          <w:highlight w:val="none"/>
          <w:lang w:val="zh-CN" w:eastAsia="zh-CN" w:bidi="ar-SA"/>
        </w:rPr>
        <w:t>投标人须完成以</w:t>
      </w:r>
      <w:r>
        <w:rPr>
          <w:rFonts w:hint="eastAsia" w:ascii="仿宋_GB2312" w:hAnsi="仿宋" w:eastAsia="仿宋_GB2312" w:cs="Arial"/>
          <w:color w:val="494949"/>
          <w:kern w:val="0"/>
          <w:sz w:val="32"/>
          <w:szCs w:val="32"/>
          <w:highlight w:val="none"/>
          <w:lang w:val="en-US" w:eastAsia="zh-CN" w:bidi="ar-SA"/>
        </w:rPr>
        <w:t>下</w:t>
      </w:r>
      <w:r>
        <w:rPr>
          <w:rFonts w:hint="eastAsia" w:ascii="仿宋_GB2312" w:hAnsi="仿宋" w:eastAsia="仿宋_GB2312" w:cs="Arial"/>
          <w:color w:val="494949"/>
          <w:kern w:val="0"/>
          <w:sz w:val="32"/>
          <w:szCs w:val="32"/>
          <w:highlight w:val="none"/>
          <w:lang w:val="zh-CN" w:eastAsia="zh-CN" w:bidi="ar-SA"/>
        </w:rPr>
        <w:t>事项方可视为报名成功。</w:t>
      </w:r>
    </w:p>
    <w:p w14:paraId="083F8042">
      <w:pPr>
        <w:widowControl/>
        <w:spacing w:line="600" w:lineRule="exact"/>
        <w:ind w:firstLine="640" w:firstLineChars="200"/>
        <w:rPr>
          <w:rFonts w:hint="eastAsia" w:ascii="仿宋_GB2312" w:hAnsi="仿宋" w:eastAsia="仿宋_GB2312" w:cs="Arial"/>
          <w:color w:val="494949"/>
          <w:kern w:val="0"/>
          <w:sz w:val="32"/>
          <w:szCs w:val="32"/>
          <w:highlight w:val="none"/>
          <w:lang w:val="zh-CN" w:eastAsia="zh-CN" w:bidi="ar-SA"/>
        </w:rPr>
      </w:pPr>
      <w:r>
        <w:rPr>
          <w:rFonts w:hint="eastAsia" w:ascii="仿宋_GB2312" w:hAnsi="仿宋" w:eastAsia="仿宋_GB2312" w:cs="Arial"/>
          <w:color w:val="494949"/>
          <w:kern w:val="0"/>
          <w:sz w:val="32"/>
          <w:szCs w:val="32"/>
          <w:highlight w:val="none"/>
          <w:lang w:val="en-US" w:eastAsia="zh-CN"/>
        </w:rPr>
        <w:t>第一步：</w:t>
      </w:r>
      <w:r>
        <w:rPr>
          <w:rFonts w:hint="eastAsia" w:ascii="仿宋_GB2312" w:hAnsi="仿宋" w:eastAsia="仿宋_GB2312" w:cs="Arial"/>
          <w:color w:val="494949"/>
          <w:kern w:val="0"/>
          <w:sz w:val="32"/>
          <w:szCs w:val="32"/>
          <w:highlight w:val="none"/>
          <w:lang w:val="zh-CN" w:eastAsia="zh-CN" w:bidi="ar-SA"/>
        </w:rPr>
        <w:t>请携带以下资料原件及加盖公章的复印件一套（复印件需简易装订）：</w:t>
      </w:r>
    </w:p>
    <w:p w14:paraId="6010D418">
      <w:pPr>
        <w:widowControl/>
        <w:spacing w:line="600" w:lineRule="exact"/>
        <w:ind w:firstLine="640" w:firstLineChars="200"/>
        <w:rPr>
          <w:rFonts w:hint="eastAsia" w:ascii="仿宋_GB2312" w:hAnsi="仿宋" w:eastAsia="仿宋_GB2312" w:cs="Arial"/>
          <w:color w:val="494949"/>
          <w:kern w:val="0"/>
          <w:sz w:val="32"/>
          <w:szCs w:val="32"/>
          <w:highlight w:val="none"/>
          <w:lang w:val="zh-CN" w:eastAsia="zh-CN" w:bidi="ar-SA"/>
        </w:rPr>
      </w:pPr>
      <w:r>
        <w:rPr>
          <w:rFonts w:hint="eastAsia" w:ascii="仿宋_GB2312" w:hAnsi="仿宋" w:eastAsia="仿宋_GB2312" w:cs="Arial"/>
          <w:color w:val="494949"/>
          <w:kern w:val="0"/>
          <w:sz w:val="32"/>
          <w:szCs w:val="32"/>
          <w:highlight w:val="none"/>
        </w:rPr>
        <w:t>①营业执照</w:t>
      </w:r>
      <w:r>
        <w:rPr>
          <w:rFonts w:hint="eastAsia" w:ascii="仿宋_GB2312" w:hAnsi="仿宋" w:eastAsia="仿宋_GB2312" w:cs="Arial"/>
          <w:color w:val="494949"/>
          <w:kern w:val="0"/>
          <w:sz w:val="32"/>
          <w:szCs w:val="32"/>
          <w:highlight w:val="none"/>
          <w:lang w:val="en-US" w:eastAsia="zh-CN"/>
        </w:rPr>
        <w:t>副本复印件</w:t>
      </w:r>
      <w:r>
        <w:rPr>
          <w:rFonts w:hint="eastAsia" w:ascii="仿宋_GB2312" w:hAnsi="仿宋" w:eastAsia="仿宋_GB2312" w:cs="Arial"/>
          <w:color w:val="494949"/>
          <w:kern w:val="0"/>
          <w:sz w:val="32"/>
          <w:szCs w:val="32"/>
          <w:highlight w:val="none"/>
        </w:rPr>
        <w:t>；②信用截图（截图应当可见“失信被执行人”、“重大税收违法案件当事人”注明事项）；③法定代表人身份证明书或法人授权委托书及本人身份证原件</w:t>
      </w:r>
      <w:r>
        <w:rPr>
          <w:rFonts w:hint="eastAsia" w:ascii="仿宋_GB2312" w:hAnsi="仿宋" w:eastAsia="仿宋_GB2312" w:cs="Arial"/>
          <w:color w:val="494949"/>
          <w:kern w:val="0"/>
          <w:sz w:val="32"/>
          <w:szCs w:val="32"/>
          <w:highlight w:val="none"/>
          <w:lang w:eastAsia="zh-CN"/>
        </w:rPr>
        <w:t>；</w:t>
      </w:r>
      <w:r>
        <w:rPr>
          <w:rFonts w:hint="eastAsia" w:ascii="仿宋_GB2312" w:hAnsi="仿宋" w:eastAsia="仿宋_GB2312" w:cs="Arial"/>
          <w:color w:val="494949"/>
          <w:kern w:val="0"/>
          <w:sz w:val="32"/>
          <w:szCs w:val="32"/>
          <w:highlight w:val="none"/>
        </w:rPr>
        <w:t>④</w:t>
      </w:r>
      <w:r>
        <w:rPr>
          <w:rFonts w:hint="eastAsia" w:ascii="仿宋_GB2312" w:hAnsi="仿宋" w:eastAsia="仿宋_GB2312" w:cs="Arial"/>
          <w:color w:val="494949"/>
          <w:kern w:val="0"/>
          <w:sz w:val="32"/>
          <w:szCs w:val="32"/>
          <w:highlight w:val="none"/>
          <w:lang w:val="zh-CN" w:eastAsia="zh-CN" w:bidi="ar-SA"/>
        </w:rPr>
        <w:t>在福建消防技术服务信息平台进行备案登记的证明；⑤投标方须具有经审计的三年财务报表（如投标人公司没有经审计的财务报告，可提供加盖公章的近三年财务报表）。</w:t>
      </w:r>
      <w:r>
        <w:rPr>
          <w:rFonts w:hint="eastAsia" w:ascii="仿宋_GB2312" w:hAnsi="仿宋" w:eastAsia="仿宋_GB2312" w:cs="Arial"/>
          <w:color w:val="494949"/>
          <w:kern w:val="0"/>
          <w:sz w:val="32"/>
          <w:szCs w:val="32"/>
          <w:highlight w:val="none"/>
          <w:lang w:val="zh-CN" w:eastAsia="zh-CN" w:bidi="ar-SA"/>
        </w:rPr>
        <w:fldChar w:fldCharType="begin"/>
      </w:r>
      <w:r>
        <w:rPr>
          <w:rFonts w:hint="eastAsia" w:ascii="仿宋_GB2312" w:hAnsi="仿宋" w:eastAsia="仿宋_GB2312" w:cs="Arial"/>
          <w:color w:val="494949"/>
          <w:kern w:val="0"/>
          <w:sz w:val="32"/>
          <w:szCs w:val="32"/>
          <w:highlight w:val="none"/>
          <w:lang w:val="zh-CN" w:eastAsia="zh-CN" w:bidi="ar-SA"/>
        </w:rPr>
        <w:instrText xml:space="preserve"> HYPERLINK "mailto:灏嗕互涓婅祫鏂欏姞鐩栧叕绔犳壂鎻忎欢鍙戦€佽嚦鐢靛瓙閭723866007@qq.com" \h </w:instrText>
      </w:r>
      <w:r>
        <w:rPr>
          <w:rFonts w:hint="eastAsia" w:ascii="仿宋_GB2312" w:hAnsi="仿宋" w:eastAsia="仿宋_GB2312" w:cs="Arial"/>
          <w:color w:val="494949"/>
          <w:kern w:val="0"/>
          <w:sz w:val="32"/>
          <w:szCs w:val="32"/>
          <w:highlight w:val="none"/>
          <w:lang w:val="zh-CN" w:eastAsia="zh-CN" w:bidi="ar-SA"/>
        </w:rPr>
        <w:fldChar w:fldCharType="separate"/>
      </w:r>
      <w:r>
        <w:rPr>
          <w:rFonts w:hint="eastAsia" w:ascii="仿宋_GB2312" w:hAnsi="仿宋" w:eastAsia="仿宋_GB2312" w:cs="Arial"/>
          <w:color w:val="494949"/>
          <w:kern w:val="0"/>
          <w:sz w:val="32"/>
          <w:szCs w:val="32"/>
          <w:highlight w:val="none"/>
          <w:lang w:val="zh-CN" w:eastAsia="zh-CN" w:bidi="ar-SA"/>
        </w:rPr>
        <w:t>将以上资料加盖公章扫描件发送至电子邮箱</w:t>
      </w:r>
      <w:r>
        <w:rPr>
          <w:rFonts w:hint="eastAsia" w:ascii="仿宋_GB2312" w:hAnsi="仿宋" w:eastAsia="仿宋_GB2312" w:cs="Arial"/>
          <w:color w:val="494949"/>
          <w:kern w:val="0"/>
          <w:sz w:val="32"/>
          <w:szCs w:val="32"/>
          <w:highlight w:val="none"/>
          <w:lang w:val="zh-CN" w:eastAsia="zh-CN" w:bidi="ar-SA"/>
        </w:rPr>
        <w:fldChar w:fldCharType="end"/>
      </w:r>
      <w:r>
        <w:rPr>
          <w:rFonts w:hint="eastAsia" w:ascii="仿宋_GB2312" w:hAnsi="仿宋" w:eastAsia="仿宋_GB2312" w:cs="Arial"/>
          <w:color w:val="494949"/>
          <w:kern w:val="0"/>
          <w:sz w:val="32"/>
          <w:szCs w:val="32"/>
          <w:highlight w:val="none"/>
          <w:lang w:val="zh-CN" w:eastAsia="zh-CN" w:bidi="ar-SA"/>
        </w:rPr>
        <w:fldChar w:fldCharType="begin"/>
      </w:r>
      <w:r>
        <w:rPr>
          <w:rFonts w:hint="eastAsia" w:ascii="仿宋_GB2312" w:hAnsi="仿宋" w:eastAsia="仿宋_GB2312" w:cs="Arial"/>
          <w:color w:val="494949"/>
          <w:kern w:val="0"/>
          <w:sz w:val="32"/>
          <w:szCs w:val="32"/>
          <w:highlight w:val="none"/>
          <w:lang w:val="zh-CN" w:eastAsia="zh-CN" w:bidi="ar-SA"/>
        </w:rPr>
        <w:instrText xml:space="preserve"> HYPERLINK "mailto:419576837@qq.com" </w:instrText>
      </w:r>
      <w:r>
        <w:rPr>
          <w:rFonts w:hint="eastAsia" w:ascii="仿宋_GB2312" w:hAnsi="仿宋" w:eastAsia="仿宋_GB2312" w:cs="Arial"/>
          <w:color w:val="494949"/>
          <w:kern w:val="0"/>
          <w:sz w:val="32"/>
          <w:szCs w:val="32"/>
          <w:highlight w:val="none"/>
          <w:lang w:val="zh-CN" w:eastAsia="zh-CN" w:bidi="ar-SA"/>
        </w:rPr>
        <w:fldChar w:fldCharType="separate"/>
      </w:r>
      <w:r>
        <w:rPr>
          <w:rFonts w:hint="eastAsia" w:ascii="仿宋_GB2312" w:hAnsi="仿宋" w:eastAsia="仿宋_GB2312" w:cs="Arial"/>
          <w:color w:val="494949"/>
          <w:kern w:val="0"/>
          <w:sz w:val="32"/>
          <w:szCs w:val="32"/>
          <w:highlight w:val="none"/>
          <w:lang w:val="en-US" w:eastAsia="zh-CN" w:bidi="ar-SA"/>
        </w:rPr>
        <w:t>1137089540</w:t>
      </w:r>
      <w:r>
        <w:rPr>
          <w:rFonts w:hint="eastAsia" w:ascii="仿宋_GB2312" w:hAnsi="仿宋" w:eastAsia="仿宋_GB2312" w:cs="Arial"/>
          <w:color w:val="494949"/>
          <w:kern w:val="0"/>
          <w:sz w:val="32"/>
          <w:szCs w:val="32"/>
          <w:highlight w:val="none"/>
          <w:lang w:val="zh-CN" w:eastAsia="zh-CN" w:bidi="ar-SA"/>
        </w:rPr>
        <w:t>@qq.com</w:t>
      </w:r>
      <w:r>
        <w:rPr>
          <w:rFonts w:hint="eastAsia" w:ascii="仿宋_GB2312" w:hAnsi="仿宋" w:eastAsia="仿宋_GB2312" w:cs="Arial"/>
          <w:color w:val="494949"/>
          <w:kern w:val="0"/>
          <w:sz w:val="32"/>
          <w:szCs w:val="32"/>
          <w:highlight w:val="none"/>
          <w:lang w:val="zh-CN" w:eastAsia="zh-CN" w:bidi="ar-SA"/>
        </w:rPr>
        <w:fldChar w:fldCharType="end"/>
      </w:r>
      <w:r>
        <w:rPr>
          <w:rFonts w:hint="eastAsia" w:ascii="仿宋_GB2312" w:hAnsi="仿宋" w:eastAsia="仿宋_GB2312" w:cs="Arial"/>
          <w:color w:val="494949"/>
          <w:kern w:val="0"/>
          <w:sz w:val="32"/>
          <w:szCs w:val="32"/>
          <w:highlight w:val="none"/>
          <w:lang w:val="zh-CN" w:eastAsia="zh-CN" w:bidi="ar-SA"/>
        </w:rPr>
        <w:t>，并电话通知我公司。资料不齐全的投标报名将不予接收。</w:t>
      </w:r>
    </w:p>
    <w:p w14:paraId="7D632DAA">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lang w:val="en-US" w:eastAsia="zh-CN"/>
        </w:rPr>
        <w:t>第二步：</w:t>
      </w:r>
      <w:r>
        <w:rPr>
          <w:rFonts w:hint="eastAsia" w:ascii="仿宋_GB2312" w:hAnsi="仿宋" w:eastAsia="仿宋_GB2312" w:cs="Arial"/>
          <w:color w:val="494949"/>
          <w:kern w:val="0"/>
          <w:sz w:val="32"/>
          <w:szCs w:val="32"/>
        </w:rPr>
        <w:t>投标保证金缴纳</w:t>
      </w:r>
    </w:p>
    <w:p w14:paraId="65324CCE">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投保人须向招标人财务部门缴纳投标保证金5000元（人民币），未中标的投标保证金一个月后无息退还，中标单位投标保证金转为履约保证金；</w:t>
      </w:r>
    </w:p>
    <w:p w14:paraId="0DB05575">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*缴纳方式：账户电汇转账</w:t>
      </w:r>
    </w:p>
    <w:p w14:paraId="7211366A">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汇入账号单位：中国重汽集团福建海西汽车有限公司</w:t>
      </w:r>
    </w:p>
    <w:tbl>
      <w:tblPr>
        <w:tblStyle w:val="10"/>
        <w:tblW w:w="8820" w:type="dxa"/>
        <w:tblInd w:w="4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14:paraId="1619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8820" w:type="dxa"/>
            <w:vAlign w:val="center"/>
          </w:tcPr>
          <w:p w14:paraId="5A33683F">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开户银行：中国银行永安支行</w:t>
            </w:r>
          </w:p>
        </w:tc>
      </w:tr>
      <w:tr w14:paraId="2470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20" w:type="dxa"/>
            <w:vAlign w:val="center"/>
          </w:tcPr>
          <w:p w14:paraId="4AB16281">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户名：中国重汽集团福建海西汽车有限公司</w:t>
            </w:r>
          </w:p>
        </w:tc>
      </w:tr>
      <w:tr w14:paraId="3396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820" w:type="dxa"/>
            <w:vAlign w:val="center"/>
          </w:tcPr>
          <w:p w14:paraId="33678F98">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账号：428658383219</w:t>
            </w:r>
          </w:p>
        </w:tc>
      </w:tr>
    </w:tbl>
    <w:p w14:paraId="434968A1">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招标人将招标公告上传至中国重汽集团福建海西汽车有限公司官网，意向投标人在官网获取信息，在规定时间内，</w:t>
      </w:r>
      <w:r>
        <w:rPr>
          <w:rFonts w:hint="eastAsia" w:ascii="仿宋_GB2312" w:hAnsi="仿宋" w:eastAsia="仿宋_GB2312" w:cs="Arial"/>
          <w:color w:val="494949"/>
          <w:kern w:val="0"/>
          <w:sz w:val="32"/>
          <w:szCs w:val="32"/>
          <w:lang w:val="en-US" w:eastAsia="zh-CN"/>
        </w:rPr>
        <w:t>领取</w:t>
      </w:r>
      <w:r>
        <w:rPr>
          <w:rFonts w:hint="eastAsia" w:ascii="仿宋_GB2312" w:hAnsi="仿宋" w:eastAsia="仿宋_GB2312" w:cs="Arial"/>
          <w:color w:val="494949"/>
          <w:kern w:val="0"/>
          <w:sz w:val="32"/>
          <w:szCs w:val="32"/>
        </w:rPr>
        <w:t>标书，缴纳投标保证金，并将凭证发送至招标人指定邮箱内。</w:t>
      </w:r>
    </w:p>
    <w:p w14:paraId="45839492">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lang w:val="en-US" w:eastAsia="zh-CN"/>
        </w:rPr>
        <w:t>3.</w:t>
      </w:r>
      <w:r>
        <w:rPr>
          <w:rFonts w:hint="eastAsia" w:ascii="仿宋_GB2312" w:hAnsi="仿宋" w:eastAsia="仿宋_GB2312" w:cs="Arial"/>
          <w:color w:val="494949"/>
          <w:kern w:val="0"/>
          <w:sz w:val="32"/>
          <w:szCs w:val="32"/>
          <w:highlight w:val="none"/>
        </w:rPr>
        <w:t>开标地点：中国重汽集团福建海西汽车有限公司（福建省永安市埔岭99号）综合楼</w:t>
      </w:r>
      <w:r>
        <w:rPr>
          <w:rFonts w:hint="eastAsia" w:ascii="仿宋_GB2312" w:hAnsi="仿宋" w:eastAsia="仿宋_GB2312" w:cs="Arial"/>
          <w:color w:val="494949"/>
          <w:kern w:val="0"/>
          <w:sz w:val="32"/>
          <w:szCs w:val="32"/>
          <w:highlight w:val="none"/>
          <w:lang w:val="en-US" w:eastAsia="zh-CN"/>
        </w:rPr>
        <w:t>三</w:t>
      </w:r>
      <w:r>
        <w:rPr>
          <w:rFonts w:hint="eastAsia" w:ascii="仿宋_GB2312" w:hAnsi="仿宋" w:eastAsia="仿宋_GB2312" w:cs="Arial"/>
          <w:color w:val="494949"/>
          <w:kern w:val="0"/>
          <w:sz w:val="32"/>
          <w:szCs w:val="32"/>
          <w:highlight w:val="none"/>
        </w:rPr>
        <w:t>号会议室。（开标</w:t>
      </w:r>
      <w:r>
        <w:rPr>
          <w:rFonts w:hint="eastAsia" w:ascii="仿宋_GB2312" w:hAnsi="仿宋" w:eastAsia="仿宋_GB2312" w:cs="Arial"/>
          <w:color w:val="494949"/>
          <w:kern w:val="0"/>
          <w:sz w:val="32"/>
          <w:szCs w:val="32"/>
          <w:highlight w:val="none"/>
          <w:lang w:eastAsia="zh-CN"/>
        </w:rPr>
        <w:t>地点如有变化会以电话形式提</w:t>
      </w:r>
      <w:r>
        <w:rPr>
          <w:rFonts w:hint="eastAsia" w:ascii="仿宋_GB2312" w:hAnsi="仿宋" w:eastAsia="仿宋_GB2312" w:cs="Arial"/>
          <w:color w:val="494949"/>
          <w:kern w:val="0"/>
          <w:sz w:val="32"/>
          <w:szCs w:val="32"/>
          <w:highlight w:val="none"/>
        </w:rPr>
        <w:t>前</w:t>
      </w:r>
      <w:r>
        <w:rPr>
          <w:rFonts w:hint="eastAsia" w:ascii="仿宋_GB2312" w:hAnsi="仿宋" w:eastAsia="仿宋_GB2312" w:cs="Arial"/>
          <w:color w:val="494949"/>
          <w:kern w:val="0"/>
          <w:sz w:val="32"/>
          <w:szCs w:val="32"/>
          <w:highlight w:val="none"/>
          <w:lang w:eastAsia="zh-CN"/>
        </w:rPr>
        <w:t>通知投标单位</w:t>
      </w:r>
      <w:r>
        <w:rPr>
          <w:rFonts w:hint="eastAsia" w:ascii="仿宋_GB2312" w:hAnsi="仿宋" w:eastAsia="仿宋_GB2312" w:cs="Arial"/>
          <w:color w:val="494949"/>
          <w:kern w:val="0"/>
          <w:sz w:val="32"/>
          <w:szCs w:val="32"/>
          <w:highlight w:val="none"/>
        </w:rPr>
        <w:t>）</w:t>
      </w:r>
    </w:p>
    <w:p w14:paraId="144736FA">
      <w:pPr>
        <w:pStyle w:val="4"/>
        <w:spacing w:line="600" w:lineRule="exact"/>
        <w:ind w:firstLine="640" w:firstLineChars="2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lang w:val="en-US" w:eastAsia="zh-CN"/>
        </w:rPr>
        <w:t>4.</w:t>
      </w:r>
      <w:r>
        <w:rPr>
          <w:rFonts w:hint="eastAsia" w:ascii="仿宋_GB2312" w:hAnsi="仿宋" w:eastAsia="仿宋_GB2312" w:cs="Arial"/>
          <w:color w:val="494949"/>
          <w:kern w:val="0"/>
          <w:sz w:val="32"/>
          <w:szCs w:val="32"/>
        </w:rPr>
        <w:t>联系人：</w:t>
      </w:r>
    </w:p>
    <w:p w14:paraId="2B84A869">
      <w:pPr>
        <w:widowControl/>
        <w:spacing w:line="540" w:lineRule="exact"/>
        <w:ind w:firstLine="960" w:firstLineChars="3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 xml:space="preserve">叶德芳   联系电话：18905987969  </w:t>
      </w:r>
    </w:p>
    <w:p w14:paraId="3CDC45A4">
      <w:pPr>
        <w:widowControl/>
        <w:spacing w:line="540" w:lineRule="exact"/>
        <w:ind w:firstLine="960" w:firstLineChars="300"/>
        <w:rPr>
          <w:rFonts w:hint="default" w:ascii="仿宋_GB2312" w:hAnsi="仿宋" w:eastAsia="仿宋_GB2312" w:cs="Arial"/>
          <w:color w:val="494949"/>
          <w:kern w:val="0"/>
          <w:sz w:val="32"/>
          <w:szCs w:val="32"/>
          <w:lang w:val="en-US" w:eastAsia="zh-CN"/>
        </w:rPr>
      </w:pPr>
      <w:r>
        <w:rPr>
          <w:rFonts w:hint="eastAsia" w:ascii="仿宋_GB2312" w:hAnsi="仿宋" w:eastAsia="仿宋_GB2312" w:cs="Arial"/>
          <w:color w:val="494949"/>
          <w:kern w:val="0"/>
          <w:sz w:val="32"/>
          <w:szCs w:val="32"/>
          <w:lang w:val="en-US" w:eastAsia="zh-CN"/>
        </w:rPr>
        <w:t>邵  珍</w:t>
      </w:r>
      <w:r>
        <w:rPr>
          <w:rFonts w:hint="eastAsia" w:ascii="仿宋_GB2312" w:hAnsi="仿宋" w:eastAsia="仿宋_GB2312" w:cs="Arial"/>
          <w:color w:val="494949"/>
          <w:kern w:val="0"/>
          <w:sz w:val="32"/>
          <w:szCs w:val="32"/>
        </w:rPr>
        <w:t xml:space="preserve">   联系电话：</w:t>
      </w:r>
      <w:r>
        <w:rPr>
          <w:rFonts w:hint="eastAsia" w:ascii="仿宋_GB2312" w:hAnsi="仿宋" w:eastAsia="仿宋_GB2312" w:cs="Arial"/>
          <w:color w:val="494949"/>
          <w:kern w:val="0"/>
          <w:sz w:val="32"/>
          <w:szCs w:val="32"/>
          <w:lang w:val="en-US" w:eastAsia="zh-CN"/>
        </w:rPr>
        <w:t>17359867375</w:t>
      </w:r>
    </w:p>
    <w:p w14:paraId="268919E2">
      <w:pPr>
        <w:widowControl/>
        <w:spacing w:line="540" w:lineRule="exact"/>
        <w:ind w:firstLine="960" w:firstLineChars="3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 xml:space="preserve">电子邮箱： </w:t>
      </w:r>
      <w:r>
        <w:rPr>
          <w:rFonts w:hint="eastAsia" w:ascii="仿宋_GB2312" w:hAnsi="仿宋" w:eastAsia="仿宋_GB2312" w:cs="Arial"/>
          <w:color w:val="494949"/>
          <w:kern w:val="0"/>
          <w:sz w:val="32"/>
          <w:szCs w:val="32"/>
          <w:lang w:val="en-US" w:eastAsia="zh-CN"/>
        </w:rPr>
        <w:t>1137089540</w:t>
      </w:r>
      <w:r>
        <w:rPr>
          <w:rFonts w:hint="eastAsia" w:ascii="仿宋_GB2312" w:hAnsi="仿宋" w:eastAsia="仿宋_GB2312" w:cs="Arial"/>
          <w:color w:val="494949"/>
          <w:kern w:val="0"/>
          <w:sz w:val="32"/>
          <w:szCs w:val="32"/>
        </w:rPr>
        <w:t>@qq.com</w:t>
      </w:r>
    </w:p>
    <w:p w14:paraId="021520E3">
      <w:pPr>
        <w:widowControl/>
        <w:spacing w:line="540" w:lineRule="exact"/>
        <w:ind w:firstLine="640" w:firstLineChars="200"/>
        <w:rPr>
          <w:rFonts w:hint="eastAsia"/>
        </w:rPr>
      </w:pPr>
      <w:r>
        <w:rPr>
          <w:rFonts w:ascii="Calibri" w:hAnsi="Calibri" w:eastAsia="仿宋_GB2312" w:cs="Calibri"/>
          <w:color w:val="494949"/>
          <w:kern w:val="0"/>
          <w:sz w:val="32"/>
          <w:szCs w:val="32"/>
        </w:rPr>
        <w:t> </w:t>
      </w:r>
    </w:p>
    <w:p w14:paraId="7341EBBB">
      <w:pPr>
        <w:pStyle w:val="2"/>
        <w:rPr>
          <w:rFonts w:hint="eastAsia"/>
        </w:rPr>
      </w:pPr>
    </w:p>
    <w:p w14:paraId="7624E22F">
      <w:pPr>
        <w:widowControl/>
        <w:spacing w:line="540" w:lineRule="exact"/>
        <w:ind w:firstLine="3520" w:firstLineChars="110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中国重汽集团福建海西汽车有限公司</w:t>
      </w:r>
    </w:p>
    <w:p w14:paraId="6D20CFB1">
      <w:pPr>
        <w:widowControl/>
        <w:spacing w:line="540" w:lineRule="exact"/>
        <w:ind w:firstLine="4960" w:firstLineChars="1550"/>
        <w:rPr>
          <w:rFonts w:ascii="仿宋_GB2312" w:hAnsi="仿宋" w:eastAsia="仿宋_GB2312" w:cs="Arial"/>
          <w:color w:val="494949"/>
          <w:kern w:val="0"/>
          <w:sz w:val="32"/>
          <w:szCs w:val="32"/>
        </w:rPr>
      </w:pPr>
      <w:r>
        <w:rPr>
          <w:rFonts w:hint="eastAsia" w:ascii="仿宋_GB2312" w:hAnsi="仿宋" w:eastAsia="仿宋_GB2312" w:cs="Arial"/>
          <w:color w:val="494949"/>
          <w:kern w:val="0"/>
          <w:sz w:val="32"/>
          <w:szCs w:val="32"/>
        </w:rPr>
        <w:t>202</w:t>
      </w:r>
      <w:r>
        <w:rPr>
          <w:rFonts w:hint="eastAsia" w:ascii="仿宋_GB2312" w:hAnsi="仿宋" w:eastAsia="仿宋_GB2312" w:cs="Arial"/>
          <w:color w:val="494949"/>
          <w:kern w:val="0"/>
          <w:sz w:val="32"/>
          <w:szCs w:val="32"/>
          <w:lang w:val="en-US" w:eastAsia="zh-CN"/>
        </w:rPr>
        <w:t>6</w:t>
      </w:r>
      <w:r>
        <w:rPr>
          <w:rFonts w:hint="eastAsia" w:ascii="仿宋_GB2312" w:hAnsi="仿宋" w:eastAsia="仿宋_GB2312" w:cs="Arial"/>
          <w:color w:val="494949"/>
          <w:kern w:val="0"/>
          <w:sz w:val="32"/>
          <w:szCs w:val="32"/>
        </w:rPr>
        <w:t>年</w:t>
      </w:r>
      <w:r>
        <w:rPr>
          <w:rFonts w:hint="eastAsia" w:ascii="仿宋_GB2312" w:hAnsi="仿宋" w:eastAsia="仿宋_GB2312" w:cs="Arial"/>
          <w:color w:val="494949"/>
          <w:kern w:val="0"/>
          <w:sz w:val="32"/>
          <w:szCs w:val="32"/>
          <w:lang w:val="en-US" w:eastAsia="zh-CN"/>
        </w:rPr>
        <w:t>9</w:t>
      </w:r>
      <w:r>
        <w:rPr>
          <w:rFonts w:hint="eastAsia" w:ascii="仿宋_GB2312" w:hAnsi="仿宋" w:eastAsia="仿宋_GB2312" w:cs="Arial"/>
          <w:color w:val="494949"/>
          <w:kern w:val="0"/>
          <w:sz w:val="32"/>
          <w:szCs w:val="32"/>
        </w:rPr>
        <w:t>月</w:t>
      </w:r>
      <w:r>
        <w:rPr>
          <w:rFonts w:hint="eastAsia" w:ascii="仿宋_GB2312" w:hAnsi="仿宋" w:eastAsia="仿宋_GB2312" w:cs="Arial"/>
          <w:color w:val="494949"/>
          <w:kern w:val="0"/>
          <w:sz w:val="32"/>
          <w:szCs w:val="32"/>
          <w:lang w:val="en-US" w:eastAsia="zh-CN"/>
        </w:rPr>
        <w:t>3</w:t>
      </w:r>
      <w:bookmarkStart w:id="0" w:name="_GoBack"/>
      <w:bookmarkEnd w:id="0"/>
      <w:r>
        <w:rPr>
          <w:rFonts w:hint="eastAsia" w:ascii="仿宋_GB2312" w:hAnsi="仿宋" w:eastAsia="仿宋_GB2312" w:cs="Arial"/>
          <w:color w:val="494949"/>
          <w:kern w:val="0"/>
          <w:sz w:val="32"/>
          <w:szCs w:val="32"/>
        </w:rPr>
        <w:t>日</w:t>
      </w:r>
    </w:p>
    <w:sectPr>
      <w:headerReference r:id="rId3" w:type="default"/>
      <w:pgSz w:w="11906" w:h="16838"/>
      <w:pgMar w:top="964" w:right="1134" w:bottom="96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EFB8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E1ZDhiNGNhMTAzNTA5Y2RlOGJlYTVmZmFiM2Y0M2UifQ=="/>
  </w:docVars>
  <w:rsids>
    <w:rsidRoot w:val="00515807"/>
    <w:rsid w:val="00000711"/>
    <w:rsid w:val="000011A7"/>
    <w:rsid w:val="000011A9"/>
    <w:rsid w:val="000012E8"/>
    <w:rsid w:val="00001C1D"/>
    <w:rsid w:val="00001DEF"/>
    <w:rsid w:val="00004132"/>
    <w:rsid w:val="00004E38"/>
    <w:rsid w:val="000052D6"/>
    <w:rsid w:val="00005B85"/>
    <w:rsid w:val="00005DD5"/>
    <w:rsid w:val="0000672A"/>
    <w:rsid w:val="00006F7D"/>
    <w:rsid w:val="00007322"/>
    <w:rsid w:val="00007A4E"/>
    <w:rsid w:val="0001027E"/>
    <w:rsid w:val="0001034F"/>
    <w:rsid w:val="0001065A"/>
    <w:rsid w:val="00012102"/>
    <w:rsid w:val="00012A4F"/>
    <w:rsid w:val="00012CA6"/>
    <w:rsid w:val="00013CBD"/>
    <w:rsid w:val="00013E8D"/>
    <w:rsid w:val="0001476E"/>
    <w:rsid w:val="00016384"/>
    <w:rsid w:val="00020412"/>
    <w:rsid w:val="0002130B"/>
    <w:rsid w:val="00023A62"/>
    <w:rsid w:val="000245DE"/>
    <w:rsid w:val="0002485C"/>
    <w:rsid w:val="00024C92"/>
    <w:rsid w:val="0002621D"/>
    <w:rsid w:val="00031021"/>
    <w:rsid w:val="000315F4"/>
    <w:rsid w:val="00032D06"/>
    <w:rsid w:val="000340E9"/>
    <w:rsid w:val="00035361"/>
    <w:rsid w:val="00036FB8"/>
    <w:rsid w:val="00037331"/>
    <w:rsid w:val="0004018B"/>
    <w:rsid w:val="000416DD"/>
    <w:rsid w:val="00043F99"/>
    <w:rsid w:val="00044767"/>
    <w:rsid w:val="0004494D"/>
    <w:rsid w:val="00045161"/>
    <w:rsid w:val="00045601"/>
    <w:rsid w:val="00045648"/>
    <w:rsid w:val="00045D48"/>
    <w:rsid w:val="000460F1"/>
    <w:rsid w:val="00047B42"/>
    <w:rsid w:val="00047C6F"/>
    <w:rsid w:val="00047E7D"/>
    <w:rsid w:val="00050D73"/>
    <w:rsid w:val="000518A9"/>
    <w:rsid w:val="00052A99"/>
    <w:rsid w:val="0005405A"/>
    <w:rsid w:val="00054C29"/>
    <w:rsid w:val="000550C2"/>
    <w:rsid w:val="000562B8"/>
    <w:rsid w:val="00056790"/>
    <w:rsid w:val="00056F98"/>
    <w:rsid w:val="000608D1"/>
    <w:rsid w:val="00062BE1"/>
    <w:rsid w:val="00064002"/>
    <w:rsid w:val="000659DC"/>
    <w:rsid w:val="00066886"/>
    <w:rsid w:val="00066B94"/>
    <w:rsid w:val="00067DD0"/>
    <w:rsid w:val="00071F3C"/>
    <w:rsid w:val="00073679"/>
    <w:rsid w:val="000743E1"/>
    <w:rsid w:val="000752FB"/>
    <w:rsid w:val="000756FC"/>
    <w:rsid w:val="00075CD4"/>
    <w:rsid w:val="0007602F"/>
    <w:rsid w:val="0007690F"/>
    <w:rsid w:val="0007735F"/>
    <w:rsid w:val="00077874"/>
    <w:rsid w:val="00080F81"/>
    <w:rsid w:val="000810F3"/>
    <w:rsid w:val="00081919"/>
    <w:rsid w:val="000823C8"/>
    <w:rsid w:val="00082E6A"/>
    <w:rsid w:val="000830DB"/>
    <w:rsid w:val="000830F7"/>
    <w:rsid w:val="0008372A"/>
    <w:rsid w:val="00083EF7"/>
    <w:rsid w:val="00084547"/>
    <w:rsid w:val="000847DC"/>
    <w:rsid w:val="00084880"/>
    <w:rsid w:val="00084AB4"/>
    <w:rsid w:val="00090003"/>
    <w:rsid w:val="000912EA"/>
    <w:rsid w:val="0009219E"/>
    <w:rsid w:val="00094235"/>
    <w:rsid w:val="000944C6"/>
    <w:rsid w:val="00095C75"/>
    <w:rsid w:val="00096371"/>
    <w:rsid w:val="00096FA1"/>
    <w:rsid w:val="000972AC"/>
    <w:rsid w:val="00097776"/>
    <w:rsid w:val="00097992"/>
    <w:rsid w:val="000A0BD1"/>
    <w:rsid w:val="000A1768"/>
    <w:rsid w:val="000A1DBB"/>
    <w:rsid w:val="000A210F"/>
    <w:rsid w:val="000A36F6"/>
    <w:rsid w:val="000A3725"/>
    <w:rsid w:val="000A3735"/>
    <w:rsid w:val="000A3799"/>
    <w:rsid w:val="000A3E65"/>
    <w:rsid w:val="000A58AA"/>
    <w:rsid w:val="000A62A8"/>
    <w:rsid w:val="000B0344"/>
    <w:rsid w:val="000B1E19"/>
    <w:rsid w:val="000B20C5"/>
    <w:rsid w:val="000B330F"/>
    <w:rsid w:val="000B4587"/>
    <w:rsid w:val="000B4EB7"/>
    <w:rsid w:val="000B51F0"/>
    <w:rsid w:val="000C16B6"/>
    <w:rsid w:val="000C1BB3"/>
    <w:rsid w:val="000C20BA"/>
    <w:rsid w:val="000C3A53"/>
    <w:rsid w:val="000C4399"/>
    <w:rsid w:val="000C4F85"/>
    <w:rsid w:val="000C5006"/>
    <w:rsid w:val="000C68D1"/>
    <w:rsid w:val="000D0025"/>
    <w:rsid w:val="000D0B72"/>
    <w:rsid w:val="000D179F"/>
    <w:rsid w:val="000D1E23"/>
    <w:rsid w:val="000D1FF4"/>
    <w:rsid w:val="000D2D3B"/>
    <w:rsid w:val="000D42D9"/>
    <w:rsid w:val="000D488B"/>
    <w:rsid w:val="000D493C"/>
    <w:rsid w:val="000D49FB"/>
    <w:rsid w:val="000D4F37"/>
    <w:rsid w:val="000D57CD"/>
    <w:rsid w:val="000E1B96"/>
    <w:rsid w:val="000E2D80"/>
    <w:rsid w:val="000E4B00"/>
    <w:rsid w:val="000E507A"/>
    <w:rsid w:val="000E5192"/>
    <w:rsid w:val="000E5457"/>
    <w:rsid w:val="000E54ED"/>
    <w:rsid w:val="000E5B18"/>
    <w:rsid w:val="000E7F35"/>
    <w:rsid w:val="000E7FD8"/>
    <w:rsid w:val="000F0661"/>
    <w:rsid w:val="000F0CEC"/>
    <w:rsid w:val="000F10E9"/>
    <w:rsid w:val="000F1C5C"/>
    <w:rsid w:val="000F1DFC"/>
    <w:rsid w:val="000F3507"/>
    <w:rsid w:val="000F3C0E"/>
    <w:rsid w:val="000F46ED"/>
    <w:rsid w:val="000F4FC4"/>
    <w:rsid w:val="000F50CF"/>
    <w:rsid w:val="000F51A8"/>
    <w:rsid w:val="000F560C"/>
    <w:rsid w:val="000F578C"/>
    <w:rsid w:val="000F5A76"/>
    <w:rsid w:val="001006C3"/>
    <w:rsid w:val="0010156A"/>
    <w:rsid w:val="00101696"/>
    <w:rsid w:val="00103B87"/>
    <w:rsid w:val="00104381"/>
    <w:rsid w:val="001045C0"/>
    <w:rsid w:val="001056DB"/>
    <w:rsid w:val="00105969"/>
    <w:rsid w:val="00105A46"/>
    <w:rsid w:val="00107211"/>
    <w:rsid w:val="001076FF"/>
    <w:rsid w:val="00107EE6"/>
    <w:rsid w:val="00110185"/>
    <w:rsid w:val="00110186"/>
    <w:rsid w:val="00110DC3"/>
    <w:rsid w:val="00113027"/>
    <w:rsid w:val="0011332D"/>
    <w:rsid w:val="00113412"/>
    <w:rsid w:val="001143EC"/>
    <w:rsid w:val="001146A0"/>
    <w:rsid w:val="001146AB"/>
    <w:rsid w:val="001155A8"/>
    <w:rsid w:val="00116480"/>
    <w:rsid w:val="00117A5B"/>
    <w:rsid w:val="00117C7D"/>
    <w:rsid w:val="00120154"/>
    <w:rsid w:val="001205DC"/>
    <w:rsid w:val="001206A8"/>
    <w:rsid w:val="00120BAD"/>
    <w:rsid w:val="00120D8B"/>
    <w:rsid w:val="00122944"/>
    <w:rsid w:val="001229A8"/>
    <w:rsid w:val="00122D11"/>
    <w:rsid w:val="00123BAB"/>
    <w:rsid w:val="001246D4"/>
    <w:rsid w:val="001258DF"/>
    <w:rsid w:val="00125A72"/>
    <w:rsid w:val="001302BA"/>
    <w:rsid w:val="00130CF4"/>
    <w:rsid w:val="0013193A"/>
    <w:rsid w:val="00131A3D"/>
    <w:rsid w:val="001322B6"/>
    <w:rsid w:val="001325CE"/>
    <w:rsid w:val="0013264C"/>
    <w:rsid w:val="00132C21"/>
    <w:rsid w:val="001348C0"/>
    <w:rsid w:val="00134D4E"/>
    <w:rsid w:val="00136720"/>
    <w:rsid w:val="00137593"/>
    <w:rsid w:val="00140B8C"/>
    <w:rsid w:val="001413C9"/>
    <w:rsid w:val="00141FE8"/>
    <w:rsid w:val="001422AB"/>
    <w:rsid w:val="00142C9A"/>
    <w:rsid w:val="00144313"/>
    <w:rsid w:val="00145242"/>
    <w:rsid w:val="00145A29"/>
    <w:rsid w:val="00145ACC"/>
    <w:rsid w:val="0014653C"/>
    <w:rsid w:val="001519DC"/>
    <w:rsid w:val="0015200A"/>
    <w:rsid w:val="00153866"/>
    <w:rsid w:val="00154D22"/>
    <w:rsid w:val="00154D4E"/>
    <w:rsid w:val="00155166"/>
    <w:rsid w:val="001563FF"/>
    <w:rsid w:val="00157216"/>
    <w:rsid w:val="00157724"/>
    <w:rsid w:val="0015787F"/>
    <w:rsid w:val="00157D52"/>
    <w:rsid w:val="0016022C"/>
    <w:rsid w:val="00160A03"/>
    <w:rsid w:val="00160D6B"/>
    <w:rsid w:val="00161988"/>
    <w:rsid w:val="00161A04"/>
    <w:rsid w:val="00163209"/>
    <w:rsid w:val="00164A76"/>
    <w:rsid w:val="00165AE6"/>
    <w:rsid w:val="00165CAE"/>
    <w:rsid w:val="001674A5"/>
    <w:rsid w:val="001701BE"/>
    <w:rsid w:val="001706A1"/>
    <w:rsid w:val="00170741"/>
    <w:rsid w:val="001719CB"/>
    <w:rsid w:val="001727C6"/>
    <w:rsid w:val="00172A21"/>
    <w:rsid w:val="00172ADF"/>
    <w:rsid w:val="00172FAA"/>
    <w:rsid w:val="001734D4"/>
    <w:rsid w:val="0017441F"/>
    <w:rsid w:val="00174497"/>
    <w:rsid w:val="00175067"/>
    <w:rsid w:val="00175B2A"/>
    <w:rsid w:val="0017630A"/>
    <w:rsid w:val="00180624"/>
    <w:rsid w:val="00180726"/>
    <w:rsid w:val="0018076F"/>
    <w:rsid w:val="00180C0D"/>
    <w:rsid w:val="001816C2"/>
    <w:rsid w:val="0018286A"/>
    <w:rsid w:val="0018482E"/>
    <w:rsid w:val="00185F6B"/>
    <w:rsid w:val="001870D1"/>
    <w:rsid w:val="00187F27"/>
    <w:rsid w:val="00190674"/>
    <w:rsid w:val="00190AB4"/>
    <w:rsid w:val="00190B87"/>
    <w:rsid w:val="00191885"/>
    <w:rsid w:val="00192BCC"/>
    <w:rsid w:val="00192EF0"/>
    <w:rsid w:val="001932F2"/>
    <w:rsid w:val="0019349C"/>
    <w:rsid w:val="00194374"/>
    <w:rsid w:val="00195536"/>
    <w:rsid w:val="00195A5E"/>
    <w:rsid w:val="001970D2"/>
    <w:rsid w:val="001972B8"/>
    <w:rsid w:val="00197864"/>
    <w:rsid w:val="001A09D9"/>
    <w:rsid w:val="001A0C9F"/>
    <w:rsid w:val="001A1D10"/>
    <w:rsid w:val="001A3A1F"/>
    <w:rsid w:val="001A4095"/>
    <w:rsid w:val="001A538C"/>
    <w:rsid w:val="001A53F7"/>
    <w:rsid w:val="001A5B05"/>
    <w:rsid w:val="001A6498"/>
    <w:rsid w:val="001A73F2"/>
    <w:rsid w:val="001A74F5"/>
    <w:rsid w:val="001B00BB"/>
    <w:rsid w:val="001B16ED"/>
    <w:rsid w:val="001B17CD"/>
    <w:rsid w:val="001B1F67"/>
    <w:rsid w:val="001B2312"/>
    <w:rsid w:val="001B2D25"/>
    <w:rsid w:val="001B2FF3"/>
    <w:rsid w:val="001B487A"/>
    <w:rsid w:val="001B5612"/>
    <w:rsid w:val="001B56CB"/>
    <w:rsid w:val="001B6644"/>
    <w:rsid w:val="001B707E"/>
    <w:rsid w:val="001B7433"/>
    <w:rsid w:val="001B75E1"/>
    <w:rsid w:val="001B7A03"/>
    <w:rsid w:val="001C0F09"/>
    <w:rsid w:val="001C0F5E"/>
    <w:rsid w:val="001C2A6E"/>
    <w:rsid w:val="001C2FDC"/>
    <w:rsid w:val="001C49ED"/>
    <w:rsid w:val="001C52C4"/>
    <w:rsid w:val="001D0631"/>
    <w:rsid w:val="001D0C40"/>
    <w:rsid w:val="001D12B3"/>
    <w:rsid w:val="001D2619"/>
    <w:rsid w:val="001D2F94"/>
    <w:rsid w:val="001D3C46"/>
    <w:rsid w:val="001D44DF"/>
    <w:rsid w:val="001D66AE"/>
    <w:rsid w:val="001D6E55"/>
    <w:rsid w:val="001D74D9"/>
    <w:rsid w:val="001D7524"/>
    <w:rsid w:val="001D75A1"/>
    <w:rsid w:val="001E08BA"/>
    <w:rsid w:val="001E1EFA"/>
    <w:rsid w:val="001E284E"/>
    <w:rsid w:val="001E326A"/>
    <w:rsid w:val="001E404C"/>
    <w:rsid w:val="001E46D4"/>
    <w:rsid w:val="001E4B96"/>
    <w:rsid w:val="001E634B"/>
    <w:rsid w:val="001E7397"/>
    <w:rsid w:val="001E7899"/>
    <w:rsid w:val="001F04ED"/>
    <w:rsid w:val="001F0B5A"/>
    <w:rsid w:val="001F20D7"/>
    <w:rsid w:val="001F2307"/>
    <w:rsid w:val="001F2F6E"/>
    <w:rsid w:val="001F3E80"/>
    <w:rsid w:val="001F4483"/>
    <w:rsid w:val="001F5B72"/>
    <w:rsid w:val="001F6840"/>
    <w:rsid w:val="001F71FC"/>
    <w:rsid w:val="001F73C2"/>
    <w:rsid w:val="001F7712"/>
    <w:rsid w:val="00200223"/>
    <w:rsid w:val="0020055F"/>
    <w:rsid w:val="00201FBC"/>
    <w:rsid w:val="0020221A"/>
    <w:rsid w:val="00202532"/>
    <w:rsid w:val="0020277C"/>
    <w:rsid w:val="00202C99"/>
    <w:rsid w:val="00203577"/>
    <w:rsid w:val="0020394A"/>
    <w:rsid w:val="002050E3"/>
    <w:rsid w:val="0020566B"/>
    <w:rsid w:val="00205928"/>
    <w:rsid w:val="00206F84"/>
    <w:rsid w:val="00207CA3"/>
    <w:rsid w:val="002113F7"/>
    <w:rsid w:val="0021264E"/>
    <w:rsid w:val="0021281F"/>
    <w:rsid w:val="00212F34"/>
    <w:rsid w:val="0021380D"/>
    <w:rsid w:val="002138CD"/>
    <w:rsid w:val="002140B9"/>
    <w:rsid w:val="00214DBC"/>
    <w:rsid w:val="00216358"/>
    <w:rsid w:val="0021660B"/>
    <w:rsid w:val="00217152"/>
    <w:rsid w:val="002175B1"/>
    <w:rsid w:val="00217CC9"/>
    <w:rsid w:val="00217D25"/>
    <w:rsid w:val="00220E23"/>
    <w:rsid w:val="00220FB6"/>
    <w:rsid w:val="00221734"/>
    <w:rsid w:val="002222C0"/>
    <w:rsid w:val="002223F6"/>
    <w:rsid w:val="002224EA"/>
    <w:rsid w:val="00224E44"/>
    <w:rsid w:val="00224F81"/>
    <w:rsid w:val="00225431"/>
    <w:rsid w:val="00226261"/>
    <w:rsid w:val="00227096"/>
    <w:rsid w:val="0022729B"/>
    <w:rsid w:val="00227745"/>
    <w:rsid w:val="00227CF2"/>
    <w:rsid w:val="00230285"/>
    <w:rsid w:val="0023187C"/>
    <w:rsid w:val="00233B6A"/>
    <w:rsid w:val="00233F19"/>
    <w:rsid w:val="0023403C"/>
    <w:rsid w:val="0023403E"/>
    <w:rsid w:val="002348B0"/>
    <w:rsid w:val="0023492E"/>
    <w:rsid w:val="00234ED3"/>
    <w:rsid w:val="0023538D"/>
    <w:rsid w:val="002369CD"/>
    <w:rsid w:val="00237EFE"/>
    <w:rsid w:val="00240E14"/>
    <w:rsid w:val="002419AB"/>
    <w:rsid w:val="00242C40"/>
    <w:rsid w:val="00242FCB"/>
    <w:rsid w:val="00244D39"/>
    <w:rsid w:val="002451D2"/>
    <w:rsid w:val="002451F3"/>
    <w:rsid w:val="0024595C"/>
    <w:rsid w:val="00245C9F"/>
    <w:rsid w:val="002472E9"/>
    <w:rsid w:val="00250657"/>
    <w:rsid w:val="00251224"/>
    <w:rsid w:val="002518D9"/>
    <w:rsid w:val="00252402"/>
    <w:rsid w:val="002532A8"/>
    <w:rsid w:val="00253D1C"/>
    <w:rsid w:val="00255FAE"/>
    <w:rsid w:val="00256E42"/>
    <w:rsid w:val="00257113"/>
    <w:rsid w:val="00261042"/>
    <w:rsid w:val="00261927"/>
    <w:rsid w:val="00261EE2"/>
    <w:rsid w:val="00262422"/>
    <w:rsid w:val="00263186"/>
    <w:rsid w:val="00263E1D"/>
    <w:rsid w:val="0026404C"/>
    <w:rsid w:val="0026460E"/>
    <w:rsid w:val="00264C59"/>
    <w:rsid w:val="0026559D"/>
    <w:rsid w:val="0026658C"/>
    <w:rsid w:val="00266B2F"/>
    <w:rsid w:val="00266C0F"/>
    <w:rsid w:val="00266C8C"/>
    <w:rsid w:val="00267E4A"/>
    <w:rsid w:val="0027041B"/>
    <w:rsid w:val="00270574"/>
    <w:rsid w:val="00271C81"/>
    <w:rsid w:val="002730F8"/>
    <w:rsid w:val="002732A2"/>
    <w:rsid w:val="00273B65"/>
    <w:rsid w:val="00273EA6"/>
    <w:rsid w:val="00274788"/>
    <w:rsid w:val="00275EE0"/>
    <w:rsid w:val="00277C2D"/>
    <w:rsid w:val="00282628"/>
    <w:rsid w:val="00282F4A"/>
    <w:rsid w:val="00284858"/>
    <w:rsid w:val="00284F7A"/>
    <w:rsid w:val="00285BB3"/>
    <w:rsid w:val="002865A5"/>
    <w:rsid w:val="002868EE"/>
    <w:rsid w:val="00287B11"/>
    <w:rsid w:val="0029012D"/>
    <w:rsid w:val="00291C28"/>
    <w:rsid w:val="00291D01"/>
    <w:rsid w:val="00292117"/>
    <w:rsid w:val="002928B8"/>
    <w:rsid w:val="00293230"/>
    <w:rsid w:val="002936D3"/>
    <w:rsid w:val="002953B1"/>
    <w:rsid w:val="00295826"/>
    <w:rsid w:val="002963C7"/>
    <w:rsid w:val="002972D5"/>
    <w:rsid w:val="002974AB"/>
    <w:rsid w:val="00297AB2"/>
    <w:rsid w:val="002A2966"/>
    <w:rsid w:val="002A2CF5"/>
    <w:rsid w:val="002A359C"/>
    <w:rsid w:val="002A48F0"/>
    <w:rsid w:val="002A5C1C"/>
    <w:rsid w:val="002B0108"/>
    <w:rsid w:val="002B054D"/>
    <w:rsid w:val="002B0840"/>
    <w:rsid w:val="002B1373"/>
    <w:rsid w:val="002B23DB"/>
    <w:rsid w:val="002B3B95"/>
    <w:rsid w:val="002B4F5C"/>
    <w:rsid w:val="002B52F2"/>
    <w:rsid w:val="002B56DD"/>
    <w:rsid w:val="002B5D26"/>
    <w:rsid w:val="002B62CF"/>
    <w:rsid w:val="002B676F"/>
    <w:rsid w:val="002B69BA"/>
    <w:rsid w:val="002B7E5F"/>
    <w:rsid w:val="002C10BD"/>
    <w:rsid w:val="002C15F5"/>
    <w:rsid w:val="002C2539"/>
    <w:rsid w:val="002C2581"/>
    <w:rsid w:val="002C3CC6"/>
    <w:rsid w:val="002C4B3D"/>
    <w:rsid w:val="002C5EAA"/>
    <w:rsid w:val="002C5F04"/>
    <w:rsid w:val="002C616C"/>
    <w:rsid w:val="002C6960"/>
    <w:rsid w:val="002C71AD"/>
    <w:rsid w:val="002C7509"/>
    <w:rsid w:val="002C765B"/>
    <w:rsid w:val="002C77D5"/>
    <w:rsid w:val="002C7ACD"/>
    <w:rsid w:val="002C7B88"/>
    <w:rsid w:val="002C7D26"/>
    <w:rsid w:val="002D1907"/>
    <w:rsid w:val="002D1B34"/>
    <w:rsid w:val="002D1CC6"/>
    <w:rsid w:val="002D260E"/>
    <w:rsid w:val="002D2A49"/>
    <w:rsid w:val="002D2B6E"/>
    <w:rsid w:val="002D2FED"/>
    <w:rsid w:val="002D37C9"/>
    <w:rsid w:val="002D3ED7"/>
    <w:rsid w:val="002D45AC"/>
    <w:rsid w:val="002D4BDE"/>
    <w:rsid w:val="002D50A7"/>
    <w:rsid w:val="002D560B"/>
    <w:rsid w:val="002D5F19"/>
    <w:rsid w:val="002D6393"/>
    <w:rsid w:val="002E10C5"/>
    <w:rsid w:val="002E12C7"/>
    <w:rsid w:val="002E391A"/>
    <w:rsid w:val="002E44E2"/>
    <w:rsid w:val="002E4D30"/>
    <w:rsid w:val="002E4E5D"/>
    <w:rsid w:val="002E5020"/>
    <w:rsid w:val="002E596B"/>
    <w:rsid w:val="002E6F9B"/>
    <w:rsid w:val="002E7E19"/>
    <w:rsid w:val="002F05BC"/>
    <w:rsid w:val="002F22C7"/>
    <w:rsid w:val="002F2614"/>
    <w:rsid w:val="002F3839"/>
    <w:rsid w:val="002F3CCF"/>
    <w:rsid w:val="002F41D7"/>
    <w:rsid w:val="002F4ED8"/>
    <w:rsid w:val="002F6150"/>
    <w:rsid w:val="002F64C3"/>
    <w:rsid w:val="002F6DD2"/>
    <w:rsid w:val="0030055D"/>
    <w:rsid w:val="0030065A"/>
    <w:rsid w:val="00300A04"/>
    <w:rsid w:val="00300AC3"/>
    <w:rsid w:val="0030160F"/>
    <w:rsid w:val="0030192B"/>
    <w:rsid w:val="00301D13"/>
    <w:rsid w:val="00302C13"/>
    <w:rsid w:val="00303335"/>
    <w:rsid w:val="003045C3"/>
    <w:rsid w:val="00305A0F"/>
    <w:rsid w:val="00305D49"/>
    <w:rsid w:val="00306F8D"/>
    <w:rsid w:val="003072E1"/>
    <w:rsid w:val="00310AF4"/>
    <w:rsid w:val="003111A7"/>
    <w:rsid w:val="00312715"/>
    <w:rsid w:val="00312A92"/>
    <w:rsid w:val="00312E72"/>
    <w:rsid w:val="003140FC"/>
    <w:rsid w:val="00315028"/>
    <w:rsid w:val="003153DB"/>
    <w:rsid w:val="00315894"/>
    <w:rsid w:val="00316B0C"/>
    <w:rsid w:val="00317BA9"/>
    <w:rsid w:val="0032089A"/>
    <w:rsid w:val="003234EE"/>
    <w:rsid w:val="00323CF1"/>
    <w:rsid w:val="00323CFE"/>
    <w:rsid w:val="0032701C"/>
    <w:rsid w:val="00327745"/>
    <w:rsid w:val="003277CA"/>
    <w:rsid w:val="0033021F"/>
    <w:rsid w:val="00330652"/>
    <w:rsid w:val="00331AA9"/>
    <w:rsid w:val="00332733"/>
    <w:rsid w:val="003340F6"/>
    <w:rsid w:val="00334182"/>
    <w:rsid w:val="003347B3"/>
    <w:rsid w:val="00334C8F"/>
    <w:rsid w:val="0033557E"/>
    <w:rsid w:val="00335C0A"/>
    <w:rsid w:val="00337098"/>
    <w:rsid w:val="0033729B"/>
    <w:rsid w:val="00337CC6"/>
    <w:rsid w:val="0034074F"/>
    <w:rsid w:val="003407E0"/>
    <w:rsid w:val="0034328E"/>
    <w:rsid w:val="00343B5B"/>
    <w:rsid w:val="00344D81"/>
    <w:rsid w:val="00345594"/>
    <w:rsid w:val="00345E22"/>
    <w:rsid w:val="0034630F"/>
    <w:rsid w:val="003466B9"/>
    <w:rsid w:val="003466C3"/>
    <w:rsid w:val="00346DE2"/>
    <w:rsid w:val="00347FAA"/>
    <w:rsid w:val="00350F66"/>
    <w:rsid w:val="00351035"/>
    <w:rsid w:val="003533C8"/>
    <w:rsid w:val="003536F2"/>
    <w:rsid w:val="00353C21"/>
    <w:rsid w:val="0035415A"/>
    <w:rsid w:val="00356728"/>
    <w:rsid w:val="00356D85"/>
    <w:rsid w:val="00356DD7"/>
    <w:rsid w:val="003609E8"/>
    <w:rsid w:val="00360DA4"/>
    <w:rsid w:val="00362DB2"/>
    <w:rsid w:val="00363AAC"/>
    <w:rsid w:val="003643F2"/>
    <w:rsid w:val="00364D00"/>
    <w:rsid w:val="00364E0D"/>
    <w:rsid w:val="003655DD"/>
    <w:rsid w:val="00365ABE"/>
    <w:rsid w:val="00365B36"/>
    <w:rsid w:val="00366D79"/>
    <w:rsid w:val="00370CF6"/>
    <w:rsid w:val="0037449E"/>
    <w:rsid w:val="0037471D"/>
    <w:rsid w:val="00374D2F"/>
    <w:rsid w:val="0037580E"/>
    <w:rsid w:val="00375907"/>
    <w:rsid w:val="00380590"/>
    <w:rsid w:val="0038109C"/>
    <w:rsid w:val="003811EB"/>
    <w:rsid w:val="00382808"/>
    <w:rsid w:val="00382B1E"/>
    <w:rsid w:val="00384906"/>
    <w:rsid w:val="003849D3"/>
    <w:rsid w:val="00384D36"/>
    <w:rsid w:val="003850BD"/>
    <w:rsid w:val="0038646E"/>
    <w:rsid w:val="00386934"/>
    <w:rsid w:val="00386B17"/>
    <w:rsid w:val="00386D63"/>
    <w:rsid w:val="00390C44"/>
    <w:rsid w:val="00391A89"/>
    <w:rsid w:val="00391BE1"/>
    <w:rsid w:val="00391EA8"/>
    <w:rsid w:val="003921E3"/>
    <w:rsid w:val="00392B72"/>
    <w:rsid w:val="003965DB"/>
    <w:rsid w:val="003971D3"/>
    <w:rsid w:val="003978FC"/>
    <w:rsid w:val="00397A5A"/>
    <w:rsid w:val="003A05C7"/>
    <w:rsid w:val="003A0E07"/>
    <w:rsid w:val="003A1356"/>
    <w:rsid w:val="003A1CB9"/>
    <w:rsid w:val="003A1CFC"/>
    <w:rsid w:val="003A2F38"/>
    <w:rsid w:val="003A3AE4"/>
    <w:rsid w:val="003A68C3"/>
    <w:rsid w:val="003B04D9"/>
    <w:rsid w:val="003B251F"/>
    <w:rsid w:val="003B25FE"/>
    <w:rsid w:val="003B266D"/>
    <w:rsid w:val="003B29A7"/>
    <w:rsid w:val="003B3B03"/>
    <w:rsid w:val="003B3B2F"/>
    <w:rsid w:val="003B45D2"/>
    <w:rsid w:val="003B4C00"/>
    <w:rsid w:val="003B69DB"/>
    <w:rsid w:val="003B6C78"/>
    <w:rsid w:val="003B6F3D"/>
    <w:rsid w:val="003B784B"/>
    <w:rsid w:val="003B7C09"/>
    <w:rsid w:val="003B7F0D"/>
    <w:rsid w:val="003C1F93"/>
    <w:rsid w:val="003C2580"/>
    <w:rsid w:val="003C3892"/>
    <w:rsid w:val="003C6B52"/>
    <w:rsid w:val="003D02A7"/>
    <w:rsid w:val="003D037D"/>
    <w:rsid w:val="003D12DC"/>
    <w:rsid w:val="003D341B"/>
    <w:rsid w:val="003D35D1"/>
    <w:rsid w:val="003D3972"/>
    <w:rsid w:val="003D3E87"/>
    <w:rsid w:val="003D4D76"/>
    <w:rsid w:val="003D4EC2"/>
    <w:rsid w:val="003D7C80"/>
    <w:rsid w:val="003E0625"/>
    <w:rsid w:val="003E1107"/>
    <w:rsid w:val="003E1337"/>
    <w:rsid w:val="003E5351"/>
    <w:rsid w:val="003E6A21"/>
    <w:rsid w:val="003E75A9"/>
    <w:rsid w:val="003E7D8B"/>
    <w:rsid w:val="003F0049"/>
    <w:rsid w:val="003F04B0"/>
    <w:rsid w:val="003F0E30"/>
    <w:rsid w:val="003F177B"/>
    <w:rsid w:val="003F208B"/>
    <w:rsid w:val="003F2237"/>
    <w:rsid w:val="003F25B7"/>
    <w:rsid w:val="003F25F3"/>
    <w:rsid w:val="003F2AC6"/>
    <w:rsid w:val="003F2D2A"/>
    <w:rsid w:val="003F3029"/>
    <w:rsid w:val="003F39C4"/>
    <w:rsid w:val="003F455A"/>
    <w:rsid w:val="003F46C0"/>
    <w:rsid w:val="003F51D2"/>
    <w:rsid w:val="003F64DB"/>
    <w:rsid w:val="004000B7"/>
    <w:rsid w:val="00400C20"/>
    <w:rsid w:val="004019AD"/>
    <w:rsid w:val="004033A8"/>
    <w:rsid w:val="00403D9C"/>
    <w:rsid w:val="00403E82"/>
    <w:rsid w:val="00403F83"/>
    <w:rsid w:val="004048C8"/>
    <w:rsid w:val="00404A5D"/>
    <w:rsid w:val="00404DC7"/>
    <w:rsid w:val="00405644"/>
    <w:rsid w:val="00405745"/>
    <w:rsid w:val="00407069"/>
    <w:rsid w:val="0040714B"/>
    <w:rsid w:val="00407C66"/>
    <w:rsid w:val="00410F46"/>
    <w:rsid w:val="004117EC"/>
    <w:rsid w:val="004124BE"/>
    <w:rsid w:val="00412764"/>
    <w:rsid w:val="0041365A"/>
    <w:rsid w:val="00416DF9"/>
    <w:rsid w:val="004175B6"/>
    <w:rsid w:val="004202FA"/>
    <w:rsid w:val="00421848"/>
    <w:rsid w:val="004238AF"/>
    <w:rsid w:val="0042398C"/>
    <w:rsid w:val="00423A84"/>
    <w:rsid w:val="00423AF7"/>
    <w:rsid w:val="004269C7"/>
    <w:rsid w:val="00427FCE"/>
    <w:rsid w:val="00430937"/>
    <w:rsid w:val="0043098E"/>
    <w:rsid w:val="00430A49"/>
    <w:rsid w:val="00430D81"/>
    <w:rsid w:val="00430DF9"/>
    <w:rsid w:val="00431174"/>
    <w:rsid w:val="0043150D"/>
    <w:rsid w:val="0043222C"/>
    <w:rsid w:val="00432600"/>
    <w:rsid w:val="004328D6"/>
    <w:rsid w:val="0043350F"/>
    <w:rsid w:val="004337D0"/>
    <w:rsid w:val="00434581"/>
    <w:rsid w:val="00436BE0"/>
    <w:rsid w:val="00440D76"/>
    <w:rsid w:val="00441E35"/>
    <w:rsid w:val="0044240A"/>
    <w:rsid w:val="00442A10"/>
    <w:rsid w:val="00444D15"/>
    <w:rsid w:val="00444E75"/>
    <w:rsid w:val="00446C94"/>
    <w:rsid w:val="00447A8C"/>
    <w:rsid w:val="004502A8"/>
    <w:rsid w:val="0045104B"/>
    <w:rsid w:val="0045125B"/>
    <w:rsid w:val="00451490"/>
    <w:rsid w:val="0045152F"/>
    <w:rsid w:val="0045166A"/>
    <w:rsid w:val="0045281E"/>
    <w:rsid w:val="00452D94"/>
    <w:rsid w:val="004535AE"/>
    <w:rsid w:val="00453654"/>
    <w:rsid w:val="0045394C"/>
    <w:rsid w:val="00453AD4"/>
    <w:rsid w:val="00453B03"/>
    <w:rsid w:val="00454C74"/>
    <w:rsid w:val="0045633D"/>
    <w:rsid w:val="00456B7A"/>
    <w:rsid w:val="00456CE0"/>
    <w:rsid w:val="0045756B"/>
    <w:rsid w:val="00457F36"/>
    <w:rsid w:val="004600F9"/>
    <w:rsid w:val="00460140"/>
    <w:rsid w:val="00460461"/>
    <w:rsid w:val="004609A2"/>
    <w:rsid w:val="004611D5"/>
    <w:rsid w:val="00462354"/>
    <w:rsid w:val="00463347"/>
    <w:rsid w:val="00463500"/>
    <w:rsid w:val="004635CA"/>
    <w:rsid w:val="00463692"/>
    <w:rsid w:val="004660C7"/>
    <w:rsid w:val="004665FC"/>
    <w:rsid w:val="0047028B"/>
    <w:rsid w:val="00471836"/>
    <w:rsid w:val="00471997"/>
    <w:rsid w:val="004720B6"/>
    <w:rsid w:val="00473B2D"/>
    <w:rsid w:val="00474273"/>
    <w:rsid w:val="004742BF"/>
    <w:rsid w:val="00474496"/>
    <w:rsid w:val="00474979"/>
    <w:rsid w:val="0047549B"/>
    <w:rsid w:val="00475DC7"/>
    <w:rsid w:val="00476226"/>
    <w:rsid w:val="00476BB4"/>
    <w:rsid w:val="00476FB3"/>
    <w:rsid w:val="004801D1"/>
    <w:rsid w:val="00481D81"/>
    <w:rsid w:val="00481F4E"/>
    <w:rsid w:val="00483030"/>
    <w:rsid w:val="00483248"/>
    <w:rsid w:val="004838B1"/>
    <w:rsid w:val="00483C84"/>
    <w:rsid w:val="00484889"/>
    <w:rsid w:val="00484AED"/>
    <w:rsid w:val="00485ACD"/>
    <w:rsid w:val="00486EFD"/>
    <w:rsid w:val="00490EE9"/>
    <w:rsid w:val="00491940"/>
    <w:rsid w:val="00492417"/>
    <w:rsid w:val="0049323B"/>
    <w:rsid w:val="004938FC"/>
    <w:rsid w:val="00493938"/>
    <w:rsid w:val="004949C4"/>
    <w:rsid w:val="00494C3E"/>
    <w:rsid w:val="0049516E"/>
    <w:rsid w:val="004952E5"/>
    <w:rsid w:val="004956D4"/>
    <w:rsid w:val="004970A1"/>
    <w:rsid w:val="004971C2"/>
    <w:rsid w:val="004A18CB"/>
    <w:rsid w:val="004A1E42"/>
    <w:rsid w:val="004A2E27"/>
    <w:rsid w:val="004A32AE"/>
    <w:rsid w:val="004A381B"/>
    <w:rsid w:val="004A4433"/>
    <w:rsid w:val="004A4979"/>
    <w:rsid w:val="004A49C1"/>
    <w:rsid w:val="004A514B"/>
    <w:rsid w:val="004A5C58"/>
    <w:rsid w:val="004A6E5E"/>
    <w:rsid w:val="004A7F19"/>
    <w:rsid w:val="004A7F7B"/>
    <w:rsid w:val="004B0B5A"/>
    <w:rsid w:val="004B0B5E"/>
    <w:rsid w:val="004B0DCB"/>
    <w:rsid w:val="004B0F64"/>
    <w:rsid w:val="004B1554"/>
    <w:rsid w:val="004B1F15"/>
    <w:rsid w:val="004B2DB8"/>
    <w:rsid w:val="004B5C12"/>
    <w:rsid w:val="004B6568"/>
    <w:rsid w:val="004C01BC"/>
    <w:rsid w:val="004C211C"/>
    <w:rsid w:val="004C2599"/>
    <w:rsid w:val="004C359A"/>
    <w:rsid w:val="004C3A5F"/>
    <w:rsid w:val="004C40C4"/>
    <w:rsid w:val="004C56E2"/>
    <w:rsid w:val="004C652B"/>
    <w:rsid w:val="004C69F1"/>
    <w:rsid w:val="004C7FD0"/>
    <w:rsid w:val="004D30C1"/>
    <w:rsid w:val="004D31A2"/>
    <w:rsid w:val="004D46DA"/>
    <w:rsid w:val="004D5636"/>
    <w:rsid w:val="004D5953"/>
    <w:rsid w:val="004D69CF"/>
    <w:rsid w:val="004D7763"/>
    <w:rsid w:val="004D78CC"/>
    <w:rsid w:val="004E0CEF"/>
    <w:rsid w:val="004E10D5"/>
    <w:rsid w:val="004E115A"/>
    <w:rsid w:val="004E1A89"/>
    <w:rsid w:val="004E1C40"/>
    <w:rsid w:val="004E22E1"/>
    <w:rsid w:val="004E411E"/>
    <w:rsid w:val="004E51A9"/>
    <w:rsid w:val="004E53BE"/>
    <w:rsid w:val="004E5757"/>
    <w:rsid w:val="004E631C"/>
    <w:rsid w:val="004F070F"/>
    <w:rsid w:val="004F6DB9"/>
    <w:rsid w:val="00500157"/>
    <w:rsid w:val="005002BD"/>
    <w:rsid w:val="00500FBD"/>
    <w:rsid w:val="005013C4"/>
    <w:rsid w:val="005037A9"/>
    <w:rsid w:val="005054A4"/>
    <w:rsid w:val="00505B21"/>
    <w:rsid w:val="00505C91"/>
    <w:rsid w:val="00505DE4"/>
    <w:rsid w:val="00506785"/>
    <w:rsid w:val="005069E7"/>
    <w:rsid w:val="00507DBC"/>
    <w:rsid w:val="00510277"/>
    <w:rsid w:val="00511C13"/>
    <w:rsid w:val="00512CCE"/>
    <w:rsid w:val="00515807"/>
    <w:rsid w:val="00516933"/>
    <w:rsid w:val="00516CF8"/>
    <w:rsid w:val="00517060"/>
    <w:rsid w:val="0051771F"/>
    <w:rsid w:val="00517A15"/>
    <w:rsid w:val="005201AE"/>
    <w:rsid w:val="00523284"/>
    <w:rsid w:val="00524037"/>
    <w:rsid w:val="00524F8B"/>
    <w:rsid w:val="00525300"/>
    <w:rsid w:val="00525A56"/>
    <w:rsid w:val="005261E2"/>
    <w:rsid w:val="0052672B"/>
    <w:rsid w:val="0052739F"/>
    <w:rsid w:val="005275F1"/>
    <w:rsid w:val="00530B39"/>
    <w:rsid w:val="00531D53"/>
    <w:rsid w:val="00531FAF"/>
    <w:rsid w:val="005323DD"/>
    <w:rsid w:val="005329F8"/>
    <w:rsid w:val="00532DD4"/>
    <w:rsid w:val="005336D3"/>
    <w:rsid w:val="00534427"/>
    <w:rsid w:val="005365F8"/>
    <w:rsid w:val="00536907"/>
    <w:rsid w:val="00536BF8"/>
    <w:rsid w:val="00537D30"/>
    <w:rsid w:val="0054156D"/>
    <w:rsid w:val="00543172"/>
    <w:rsid w:val="00543CA5"/>
    <w:rsid w:val="00543F6E"/>
    <w:rsid w:val="00544984"/>
    <w:rsid w:val="005454CB"/>
    <w:rsid w:val="005512C0"/>
    <w:rsid w:val="00551E08"/>
    <w:rsid w:val="005549CE"/>
    <w:rsid w:val="00554B74"/>
    <w:rsid w:val="00554BB8"/>
    <w:rsid w:val="00555876"/>
    <w:rsid w:val="00555A7F"/>
    <w:rsid w:val="00555DE9"/>
    <w:rsid w:val="005561C9"/>
    <w:rsid w:val="00556D6A"/>
    <w:rsid w:val="0055701C"/>
    <w:rsid w:val="00560518"/>
    <w:rsid w:val="005606B0"/>
    <w:rsid w:val="00561BC1"/>
    <w:rsid w:val="00562760"/>
    <w:rsid w:val="00562FFD"/>
    <w:rsid w:val="0056374B"/>
    <w:rsid w:val="00564C7F"/>
    <w:rsid w:val="00564E42"/>
    <w:rsid w:val="00565D36"/>
    <w:rsid w:val="00565DA1"/>
    <w:rsid w:val="00571368"/>
    <w:rsid w:val="00571E17"/>
    <w:rsid w:val="00572935"/>
    <w:rsid w:val="00572B76"/>
    <w:rsid w:val="00572D26"/>
    <w:rsid w:val="005737E1"/>
    <w:rsid w:val="005739E0"/>
    <w:rsid w:val="0057654A"/>
    <w:rsid w:val="005812CA"/>
    <w:rsid w:val="00582238"/>
    <w:rsid w:val="00582DB0"/>
    <w:rsid w:val="005837AD"/>
    <w:rsid w:val="0058403F"/>
    <w:rsid w:val="00584727"/>
    <w:rsid w:val="00584C77"/>
    <w:rsid w:val="0058798A"/>
    <w:rsid w:val="00592D95"/>
    <w:rsid w:val="005946B8"/>
    <w:rsid w:val="00594B24"/>
    <w:rsid w:val="00597525"/>
    <w:rsid w:val="005979B4"/>
    <w:rsid w:val="00597B33"/>
    <w:rsid w:val="005A05EA"/>
    <w:rsid w:val="005A081B"/>
    <w:rsid w:val="005A12D7"/>
    <w:rsid w:val="005A151F"/>
    <w:rsid w:val="005A2613"/>
    <w:rsid w:val="005A26F2"/>
    <w:rsid w:val="005A282A"/>
    <w:rsid w:val="005A2AE4"/>
    <w:rsid w:val="005A2D08"/>
    <w:rsid w:val="005A2F3F"/>
    <w:rsid w:val="005A364D"/>
    <w:rsid w:val="005A36DC"/>
    <w:rsid w:val="005A6B1B"/>
    <w:rsid w:val="005A6DF6"/>
    <w:rsid w:val="005A765E"/>
    <w:rsid w:val="005B1570"/>
    <w:rsid w:val="005B1D63"/>
    <w:rsid w:val="005B349E"/>
    <w:rsid w:val="005B4064"/>
    <w:rsid w:val="005B471B"/>
    <w:rsid w:val="005B48F9"/>
    <w:rsid w:val="005B491A"/>
    <w:rsid w:val="005B4C4E"/>
    <w:rsid w:val="005B4DAB"/>
    <w:rsid w:val="005B5A7F"/>
    <w:rsid w:val="005B6317"/>
    <w:rsid w:val="005B66BD"/>
    <w:rsid w:val="005B6771"/>
    <w:rsid w:val="005B73D7"/>
    <w:rsid w:val="005B74CD"/>
    <w:rsid w:val="005B75F6"/>
    <w:rsid w:val="005B78E6"/>
    <w:rsid w:val="005C1AF0"/>
    <w:rsid w:val="005C1BCC"/>
    <w:rsid w:val="005C1E00"/>
    <w:rsid w:val="005C24D6"/>
    <w:rsid w:val="005C27D0"/>
    <w:rsid w:val="005C40BF"/>
    <w:rsid w:val="005C4EB0"/>
    <w:rsid w:val="005C541C"/>
    <w:rsid w:val="005C6651"/>
    <w:rsid w:val="005C7CAF"/>
    <w:rsid w:val="005D0337"/>
    <w:rsid w:val="005D0515"/>
    <w:rsid w:val="005D0F1E"/>
    <w:rsid w:val="005D138D"/>
    <w:rsid w:val="005D1FC9"/>
    <w:rsid w:val="005D2BE2"/>
    <w:rsid w:val="005D2DCE"/>
    <w:rsid w:val="005D3046"/>
    <w:rsid w:val="005D3154"/>
    <w:rsid w:val="005D3FAA"/>
    <w:rsid w:val="005D4681"/>
    <w:rsid w:val="005D4684"/>
    <w:rsid w:val="005D4CDE"/>
    <w:rsid w:val="005D5059"/>
    <w:rsid w:val="005D5AE8"/>
    <w:rsid w:val="005D5CF2"/>
    <w:rsid w:val="005D5E60"/>
    <w:rsid w:val="005D6714"/>
    <w:rsid w:val="005D6AF9"/>
    <w:rsid w:val="005E0850"/>
    <w:rsid w:val="005E0B2B"/>
    <w:rsid w:val="005E0D9E"/>
    <w:rsid w:val="005E0DB2"/>
    <w:rsid w:val="005E12D7"/>
    <w:rsid w:val="005E3033"/>
    <w:rsid w:val="005E4ACA"/>
    <w:rsid w:val="005E526D"/>
    <w:rsid w:val="005E6528"/>
    <w:rsid w:val="005E6DDD"/>
    <w:rsid w:val="005E7956"/>
    <w:rsid w:val="005E7F07"/>
    <w:rsid w:val="005F1CD2"/>
    <w:rsid w:val="005F3299"/>
    <w:rsid w:val="005F3BE1"/>
    <w:rsid w:val="005F495D"/>
    <w:rsid w:val="005F4F60"/>
    <w:rsid w:val="005F624B"/>
    <w:rsid w:val="005F6451"/>
    <w:rsid w:val="005F71B2"/>
    <w:rsid w:val="005F788B"/>
    <w:rsid w:val="00600930"/>
    <w:rsid w:val="00601B14"/>
    <w:rsid w:val="006035BE"/>
    <w:rsid w:val="00604C03"/>
    <w:rsid w:val="00605134"/>
    <w:rsid w:val="00605234"/>
    <w:rsid w:val="0060567A"/>
    <w:rsid w:val="006058C2"/>
    <w:rsid w:val="006059AE"/>
    <w:rsid w:val="006068C9"/>
    <w:rsid w:val="006070EE"/>
    <w:rsid w:val="00607A3A"/>
    <w:rsid w:val="006115D4"/>
    <w:rsid w:val="00613169"/>
    <w:rsid w:val="00614B62"/>
    <w:rsid w:val="006155AF"/>
    <w:rsid w:val="00615B77"/>
    <w:rsid w:val="00615EB6"/>
    <w:rsid w:val="00615EEE"/>
    <w:rsid w:val="006166C9"/>
    <w:rsid w:val="006171D9"/>
    <w:rsid w:val="006208B2"/>
    <w:rsid w:val="00620957"/>
    <w:rsid w:val="006220B5"/>
    <w:rsid w:val="00622403"/>
    <w:rsid w:val="00622748"/>
    <w:rsid w:val="00622A33"/>
    <w:rsid w:val="0062463F"/>
    <w:rsid w:val="0062517D"/>
    <w:rsid w:val="0062558F"/>
    <w:rsid w:val="006259C3"/>
    <w:rsid w:val="006300A4"/>
    <w:rsid w:val="00630147"/>
    <w:rsid w:val="00631793"/>
    <w:rsid w:val="00631E01"/>
    <w:rsid w:val="0063338F"/>
    <w:rsid w:val="006338ED"/>
    <w:rsid w:val="00634D2F"/>
    <w:rsid w:val="00634DF2"/>
    <w:rsid w:val="00636CD1"/>
    <w:rsid w:val="00640B39"/>
    <w:rsid w:val="00640DB2"/>
    <w:rsid w:val="00642A20"/>
    <w:rsid w:val="00643A06"/>
    <w:rsid w:val="00645311"/>
    <w:rsid w:val="0064572E"/>
    <w:rsid w:val="0064619A"/>
    <w:rsid w:val="00646605"/>
    <w:rsid w:val="00646C95"/>
    <w:rsid w:val="00647895"/>
    <w:rsid w:val="00647B54"/>
    <w:rsid w:val="00647F3A"/>
    <w:rsid w:val="006508E4"/>
    <w:rsid w:val="00651765"/>
    <w:rsid w:val="006529B7"/>
    <w:rsid w:val="00652CC1"/>
    <w:rsid w:val="006537B0"/>
    <w:rsid w:val="00654565"/>
    <w:rsid w:val="00654BE7"/>
    <w:rsid w:val="0066110F"/>
    <w:rsid w:val="00661A56"/>
    <w:rsid w:val="00662342"/>
    <w:rsid w:val="00662CE9"/>
    <w:rsid w:val="00663929"/>
    <w:rsid w:val="0066579F"/>
    <w:rsid w:val="00665B16"/>
    <w:rsid w:val="00666D46"/>
    <w:rsid w:val="00667378"/>
    <w:rsid w:val="006702DB"/>
    <w:rsid w:val="0067144F"/>
    <w:rsid w:val="00672C9E"/>
    <w:rsid w:val="00673B0C"/>
    <w:rsid w:val="00673DDC"/>
    <w:rsid w:val="006751A4"/>
    <w:rsid w:val="00676D41"/>
    <w:rsid w:val="00680208"/>
    <w:rsid w:val="006808BD"/>
    <w:rsid w:val="00682D6C"/>
    <w:rsid w:val="00685E0D"/>
    <w:rsid w:val="0068650C"/>
    <w:rsid w:val="006867D8"/>
    <w:rsid w:val="00687787"/>
    <w:rsid w:val="006903FE"/>
    <w:rsid w:val="0069090D"/>
    <w:rsid w:val="00690F02"/>
    <w:rsid w:val="006927BA"/>
    <w:rsid w:val="00692AF0"/>
    <w:rsid w:val="00693A01"/>
    <w:rsid w:val="0069435C"/>
    <w:rsid w:val="00694712"/>
    <w:rsid w:val="00695045"/>
    <w:rsid w:val="00695C0B"/>
    <w:rsid w:val="00695CF9"/>
    <w:rsid w:val="0069619C"/>
    <w:rsid w:val="006A10E8"/>
    <w:rsid w:val="006A112C"/>
    <w:rsid w:val="006A250E"/>
    <w:rsid w:val="006A3089"/>
    <w:rsid w:val="006A4398"/>
    <w:rsid w:val="006A6068"/>
    <w:rsid w:val="006A62FE"/>
    <w:rsid w:val="006A6C8A"/>
    <w:rsid w:val="006A6F3C"/>
    <w:rsid w:val="006B1E62"/>
    <w:rsid w:val="006B228A"/>
    <w:rsid w:val="006B2A02"/>
    <w:rsid w:val="006B3E93"/>
    <w:rsid w:val="006B4395"/>
    <w:rsid w:val="006B4CE4"/>
    <w:rsid w:val="006B7993"/>
    <w:rsid w:val="006B79F1"/>
    <w:rsid w:val="006B7FB2"/>
    <w:rsid w:val="006C0AEA"/>
    <w:rsid w:val="006C165D"/>
    <w:rsid w:val="006C16FA"/>
    <w:rsid w:val="006C301A"/>
    <w:rsid w:val="006C33C9"/>
    <w:rsid w:val="006C3F4F"/>
    <w:rsid w:val="006C5D91"/>
    <w:rsid w:val="006C7AA0"/>
    <w:rsid w:val="006D0933"/>
    <w:rsid w:val="006D1744"/>
    <w:rsid w:val="006D1AE6"/>
    <w:rsid w:val="006D3559"/>
    <w:rsid w:val="006D4948"/>
    <w:rsid w:val="006D5511"/>
    <w:rsid w:val="006D759E"/>
    <w:rsid w:val="006E1932"/>
    <w:rsid w:val="006E389D"/>
    <w:rsid w:val="006E3DF8"/>
    <w:rsid w:val="006E4A36"/>
    <w:rsid w:val="006E56A9"/>
    <w:rsid w:val="006F1A6F"/>
    <w:rsid w:val="006F29BE"/>
    <w:rsid w:val="006F428A"/>
    <w:rsid w:val="006F4370"/>
    <w:rsid w:val="006F472C"/>
    <w:rsid w:val="006F5119"/>
    <w:rsid w:val="006F55D6"/>
    <w:rsid w:val="006F59BD"/>
    <w:rsid w:val="006F6F62"/>
    <w:rsid w:val="006F7EDF"/>
    <w:rsid w:val="0070110B"/>
    <w:rsid w:val="00702909"/>
    <w:rsid w:val="0070383E"/>
    <w:rsid w:val="007038FB"/>
    <w:rsid w:val="00704C43"/>
    <w:rsid w:val="007051E1"/>
    <w:rsid w:val="00706B62"/>
    <w:rsid w:val="007105B9"/>
    <w:rsid w:val="00710E34"/>
    <w:rsid w:val="0071293F"/>
    <w:rsid w:val="007136B1"/>
    <w:rsid w:val="0071582E"/>
    <w:rsid w:val="0071660F"/>
    <w:rsid w:val="00716832"/>
    <w:rsid w:val="0071725B"/>
    <w:rsid w:val="007172D7"/>
    <w:rsid w:val="007178EB"/>
    <w:rsid w:val="00717C15"/>
    <w:rsid w:val="007213BD"/>
    <w:rsid w:val="00721988"/>
    <w:rsid w:val="00723694"/>
    <w:rsid w:val="00723DC8"/>
    <w:rsid w:val="007245AA"/>
    <w:rsid w:val="00724906"/>
    <w:rsid w:val="00724E21"/>
    <w:rsid w:val="007250E9"/>
    <w:rsid w:val="007251E6"/>
    <w:rsid w:val="00726C77"/>
    <w:rsid w:val="00727244"/>
    <w:rsid w:val="00727823"/>
    <w:rsid w:val="007279EC"/>
    <w:rsid w:val="00727A14"/>
    <w:rsid w:val="0073048E"/>
    <w:rsid w:val="00731ED2"/>
    <w:rsid w:val="007327BA"/>
    <w:rsid w:val="007328CE"/>
    <w:rsid w:val="007358F3"/>
    <w:rsid w:val="00735FDE"/>
    <w:rsid w:val="00736361"/>
    <w:rsid w:val="0073694C"/>
    <w:rsid w:val="00737250"/>
    <w:rsid w:val="00742144"/>
    <w:rsid w:val="00742E23"/>
    <w:rsid w:val="00744AF6"/>
    <w:rsid w:val="00745148"/>
    <w:rsid w:val="00745545"/>
    <w:rsid w:val="00745CF4"/>
    <w:rsid w:val="0074639F"/>
    <w:rsid w:val="007471D2"/>
    <w:rsid w:val="00747547"/>
    <w:rsid w:val="00747FCB"/>
    <w:rsid w:val="0075038D"/>
    <w:rsid w:val="00751762"/>
    <w:rsid w:val="007520F6"/>
    <w:rsid w:val="00752D52"/>
    <w:rsid w:val="0075448B"/>
    <w:rsid w:val="00754C4E"/>
    <w:rsid w:val="0075505D"/>
    <w:rsid w:val="007558FA"/>
    <w:rsid w:val="00757219"/>
    <w:rsid w:val="007610CD"/>
    <w:rsid w:val="00762CB6"/>
    <w:rsid w:val="007633E7"/>
    <w:rsid w:val="0076409B"/>
    <w:rsid w:val="00764733"/>
    <w:rsid w:val="00764841"/>
    <w:rsid w:val="00765617"/>
    <w:rsid w:val="00766CD7"/>
    <w:rsid w:val="0076758F"/>
    <w:rsid w:val="007703A0"/>
    <w:rsid w:val="007704DA"/>
    <w:rsid w:val="00770623"/>
    <w:rsid w:val="00771ABC"/>
    <w:rsid w:val="007724BA"/>
    <w:rsid w:val="00772918"/>
    <w:rsid w:val="00773EE4"/>
    <w:rsid w:val="007740DF"/>
    <w:rsid w:val="007755EB"/>
    <w:rsid w:val="00777348"/>
    <w:rsid w:val="0077787D"/>
    <w:rsid w:val="00780581"/>
    <w:rsid w:val="007815EA"/>
    <w:rsid w:val="0078170D"/>
    <w:rsid w:val="00784889"/>
    <w:rsid w:val="00785269"/>
    <w:rsid w:val="00785CC0"/>
    <w:rsid w:val="0078702C"/>
    <w:rsid w:val="0078756E"/>
    <w:rsid w:val="00790AE5"/>
    <w:rsid w:val="0079129F"/>
    <w:rsid w:val="00791736"/>
    <w:rsid w:val="00791EC6"/>
    <w:rsid w:val="0079224E"/>
    <w:rsid w:val="00792BF0"/>
    <w:rsid w:val="0079521B"/>
    <w:rsid w:val="00795CF7"/>
    <w:rsid w:val="00797CFB"/>
    <w:rsid w:val="007A05C3"/>
    <w:rsid w:val="007A2289"/>
    <w:rsid w:val="007A3617"/>
    <w:rsid w:val="007B0678"/>
    <w:rsid w:val="007B108B"/>
    <w:rsid w:val="007B16E7"/>
    <w:rsid w:val="007B25E7"/>
    <w:rsid w:val="007B2F9F"/>
    <w:rsid w:val="007B3184"/>
    <w:rsid w:val="007B45A8"/>
    <w:rsid w:val="007B4CE0"/>
    <w:rsid w:val="007B51A0"/>
    <w:rsid w:val="007B5394"/>
    <w:rsid w:val="007B5BBE"/>
    <w:rsid w:val="007B62F6"/>
    <w:rsid w:val="007B6BFE"/>
    <w:rsid w:val="007B7ED2"/>
    <w:rsid w:val="007C0365"/>
    <w:rsid w:val="007C123C"/>
    <w:rsid w:val="007C1529"/>
    <w:rsid w:val="007C33A9"/>
    <w:rsid w:val="007C388A"/>
    <w:rsid w:val="007C3BE4"/>
    <w:rsid w:val="007C5C4B"/>
    <w:rsid w:val="007C68F2"/>
    <w:rsid w:val="007C6FF1"/>
    <w:rsid w:val="007C7A42"/>
    <w:rsid w:val="007C7AB9"/>
    <w:rsid w:val="007D0EB2"/>
    <w:rsid w:val="007D20D5"/>
    <w:rsid w:val="007D2E71"/>
    <w:rsid w:val="007D3451"/>
    <w:rsid w:val="007D3D20"/>
    <w:rsid w:val="007D3EC6"/>
    <w:rsid w:val="007D474A"/>
    <w:rsid w:val="007D4BCE"/>
    <w:rsid w:val="007D4D09"/>
    <w:rsid w:val="007D4E84"/>
    <w:rsid w:val="007D5A02"/>
    <w:rsid w:val="007D5F0B"/>
    <w:rsid w:val="007D65CE"/>
    <w:rsid w:val="007D6B69"/>
    <w:rsid w:val="007D7339"/>
    <w:rsid w:val="007E0667"/>
    <w:rsid w:val="007E081C"/>
    <w:rsid w:val="007E1273"/>
    <w:rsid w:val="007E2BA9"/>
    <w:rsid w:val="007E2DD1"/>
    <w:rsid w:val="007E3A2E"/>
    <w:rsid w:val="007E45CF"/>
    <w:rsid w:val="007E5308"/>
    <w:rsid w:val="007E59D6"/>
    <w:rsid w:val="007E7347"/>
    <w:rsid w:val="007E7DFF"/>
    <w:rsid w:val="007F065B"/>
    <w:rsid w:val="007F1080"/>
    <w:rsid w:val="007F4515"/>
    <w:rsid w:val="007F4597"/>
    <w:rsid w:val="007F4E7A"/>
    <w:rsid w:val="007F52ED"/>
    <w:rsid w:val="007F6667"/>
    <w:rsid w:val="007F6677"/>
    <w:rsid w:val="007F6697"/>
    <w:rsid w:val="007F75AF"/>
    <w:rsid w:val="0080041F"/>
    <w:rsid w:val="00801EBC"/>
    <w:rsid w:val="008033CC"/>
    <w:rsid w:val="00804F43"/>
    <w:rsid w:val="00805CBD"/>
    <w:rsid w:val="008061FC"/>
    <w:rsid w:val="00806ECF"/>
    <w:rsid w:val="008071DB"/>
    <w:rsid w:val="008076B2"/>
    <w:rsid w:val="0080789A"/>
    <w:rsid w:val="0081034C"/>
    <w:rsid w:val="008136D6"/>
    <w:rsid w:val="0081376F"/>
    <w:rsid w:val="0081393F"/>
    <w:rsid w:val="0081542E"/>
    <w:rsid w:val="00816690"/>
    <w:rsid w:val="00816A0B"/>
    <w:rsid w:val="00816F32"/>
    <w:rsid w:val="0082028F"/>
    <w:rsid w:val="0082087A"/>
    <w:rsid w:val="00820D1D"/>
    <w:rsid w:val="00821161"/>
    <w:rsid w:val="00821988"/>
    <w:rsid w:val="008226BA"/>
    <w:rsid w:val="00822F31"/>
    <w:rsid w:val="00822FD7"/>
    <w:rsid w:val="00823651"/>
    <w:rsid w:val="0082466C"/>
    <w:rsid w:val="00825330"/>
    <w:rsid w:val="00827F10"/>
    <w:rsid w:val="008314AA"/>
    <w:rsid w:val="00834198"/>
    <w:rsid w:val="00834708"/>
    <w:rsid w:val="0083538B"/>
    <w:rsid w:val="00836835"/>
    <w:rsid w:val="008408B4"/>
    <w:rsid w:val="00840B65"/>
    <w:rsid w:val="00840E50"/>
    <w:rsid w:val="00841A50"/>
    <w:rsid w:val="008424F3"/>
    <w:rsid w:val="00842603"/>
    <w:rsid w:val="008429A1"/>
    <w:rsid w:val="00843C96"/>
    <w:rsid w:val="00843F50"/>
    <w:rsid w:val="00844947"/>
    <w:rsid w:val="00844F53"/>
    <w:rsid w:val="0084703C"/>
    <w:rsid w:val="00847D10"/>
    <w:rsid w:val="00847ED6"/>
    <w:rsid w:val="00847FB0"/>
    <w:rsid w:val="00852522"/>
    <w:rsid w:val="00852894"/>
    <w:rsid w:val="00856175"/>
    <w:rsid w:val="008565F8"/>
    <w:rsid w:val="00856BE4"/>
    <w:rsid w:val="00856E36"/>
    <w:rsid w:val="00857A7E"/>
    <w:rsid w:val="00860836"/>
    <w:rsid w:val="008617A2"/>
    <w:rsid w:val="00862679"/>
    <w:rsid w:val="008632EF"/>
    <w:rsid w:val="00863333"/>
    <w:rsid w:val="008643C2"/>
    <w:rsid w:val="008646B6"/>
    <w:rsid w:val="00866EE9"/>
    <w:rsid w:val="00867F55"/>
    <w:rsid w:val="00870EC7"/>
    <w:rsid w:val="00872BF3"/>
    <w:rsid w:val="00872EE4"/>
    <w:rsid w:val="008735B1"/>
    <w:rsid w:val="00876780"/>
    <w:rsid w:val="00877331"/>
    <w:rsid w:val="008809D0"/>
    <w:rsid w:val="00880F00"/>
    <w:rsid w:val="008837A8"/>
    <w:rsid w:val="008839EF"/>
    <w:rsid w:val="00883EF0"/>
    <w:rsid w:val="00884B92"/>
    <w:rsid w:val="00884E22"/>
    <w:rsid w:val="00885396"/>
    <w:rsid w:val="00885C1B"/>
    <w:rsid w:val="00886348"/>
    <w:rsid w:val="008867CF"/>
    <w:rsid w:val="00887199"/>
    <w:rsid w:val="00887BC1"/>
    <w:rsid w:val="008900CA"/>
    <w:rsid w:val="00890397"/>
    <w:rsid w:val="0089081A"/>
    <w:rsid w:val="0089141F"/>
    <w:rsid w:val="00891689"/>
    <w:rsid w:val="00891BF0"/>
    <w:rsid w:val="00892478"/>
    <w:rsid w:val="00892AE0"/>
    <w:rsid w:val="0089456C"/>
    <w:rsid w:val="00894649"/>
    <w:rsid w:val="00894A57"/>
    <w:rsid w:val="00894E6C"/>
    <w:rsid w:val="00895294"/>
    <w:rsid w:val="00895536"/>
    <w:rsid w:val="008957A2"/>
    <w:rsid w:val="0089582D"/>
    <w:rsid w:val="00896748"/>
    <w:rsid w:val="008970E3"/>
    <w:rsid w:val="0089722D"/>
    <w:rsid w:val="00897BFC"/>
    <w:rsid w:val="00897DF8"/>
    <w:rsid w:val="008A1586"/>
    <w:rsid w:val="008A1BEA"/>
    <w:rsid w:val="008A2C87"/>
    <w:rsid w:val="008A2EF0"/>
    <w:rsid w:val="008A32F5"/>
    <w:rsid w:val="008A3E22"/>
    <w:rsid w:val="008A46BD"/>
    <w:rsid w:val="008A4821"/>
    <w:rsid w:val="008A4D19"/>
    <w:rsid w:val="008A5464"/>
    <w:rsid w:val="008A565D"/>
    <w:rsid w:val="008A6374"/>
    <w:rsid w:val="008A6551"/>
    <w:rsid w:val="008A65C4"/>
    <w:rsid w:val="008A69FB"/>
    <w:rsid w:val="008A73D0"/>
    <w:rsid w:val="008A7B16"/>
    <w:rsid w:val="008B0D18"/>
    <w:rsid w:val="008B1838"/>
    <w:rsid w:val="008B185F"/>
    <w:rsid w:val="008B19B8"/>
    <w:rsid w:val="008B20CB"/>
    <w:rsid w:val="008B25A1"/>
    <w:rsid w:val="008B32A5"/>
    <w:rsid w:val="008B3E07"/>
    <w:rsid w:val="008B501D"/>
    <w:rsid w:val="008B5889"/>
    <w:rsid w:val="008B59BA"/>
    <w:rsid w:val="008B5A1B"/>
    <w:rsid w:val="008B77D4"/>
    <w:rsid w:val="008B7C29"/>
    <w:rsid w:val="008C05B1"/>
    <w:rsid w:val="008C0742"/>
    <w:rsid w:val="008C0B92"/>
    <w:rsid w:val="008C3123"/>
    <w:rsid w:val="008C391C"/>
    <w:rsid w:val="008C4086"/>
    <w:rsid w:val="008C4518"/>
    <w:rsid w:val="008C5C4E"/>
    <w:rsid w:val="008C7729"/>
    <w:rsid w:val="008D0B7A"/>
    <w:rsid w:val="008D0EA5"/>
    <w:rsid w:val="008D2022"/>
    <w:rsid w:val="008D3774"/>
    <w:rsid w:val="008D4C02"/>
    <w:rsid w:val="008D4F7E"/>
    <w:rsid w:val="008D5337"/>
    <w:rsid w:val="008D5605"/>
    <w:rsid w:val="008D5870"/>
    <w:rsid w:val="008D5A63"/>
    <w:rsid w:val="008D5E50"/>
    <w:rsid w:val="008D60FC"/>
    <w:rsid w:val="008D737A"/>
    <w:rsid w:val="008D7413"/>
    <w:rsid w:val="008D7DD8"/>
    <w:rsid w:val="008D7EDF"/>
    <w:rsid w:val="008E0213"/>
    <w:rsid w:val="008E0298"/>
    <w:rsid w:val="008E4852"/>
    <w:rsid w:val="008E4F5D"/>
    <w:rsid w:val="008E595D"/>
    <w:rsid w:val="008E5B94"/>
    <w:rsid w:val="008E61A4"/>
    <w:rsid w:val="008E6454"/>
    <w:rsid w:val="008E70F6"/>
    <w:rsid w:val="008E71D2"/>
    <w:rsid w:val="008E7C9F"/>
    <w:rsid w:val="008F0776"/>
    <w:rsid w:val="008F0895"/>
    <w:rsid w:val="008F1C37"/>
    <w:rsid w:val="008F3C9E"/>
    <w:rsid w:val="008F56B8"/>
    <w:rsid w:val="008F5747"/>
    <w:rsid w:val="008F5C86"/>
    <w:rsid w:val="008F620E"/>
    <w:rsid w:val="008F6BA7"/>
    <w:rsid w:val="008F7565"/>
    <w:rsid w:val="009000C3"/>
    <w:rsid w:val="00901522"/>
    <w:rsid w:val="00902274"/>
    <w:rsid w:val="00902AD3"/>
    <w:rsid w:val="00904019"/>
    <w:rsid w:val="00904D6B"/>
    <w:rsid w:val="00906931"/>
    <w:rsid w:val="00906A35"/>
    <w:rsid w:val="00910325"/>
    <w:rsid w:val="00910423"/>
    <w:rsid w:val="00911AEC"/>
    <w:rsid w:val="00911FF7"/>
    <w:rsid w:val="00912B24"/>
    <w:rsid w:val="0091394A"/>
    <w:rsid w:val="00914353"/>
    <w:rsid w:val="009143FF"/>
    <w:rsid w:val="00914F91"/>
    <w:rsid w:val="00915306"/>
    <w:rsid w:val="009167CF"/>
    <w:rsid w:val="00916A4D"/>
    <w:rsid w:val="00917977"/>
    <w:rsid w:val="00921A19"/>
    <w:rsid w:val="00923611"/>
    <w:rsid w:val="0092485E"/>
    <w:rsid w:val="00924A15"/>
    <w:rsid w:val="00926CE1"/>
    <w:rsid w:val="00927B19"/>
    <w:rsid w:val="009309D9"/>
    <w:rsid w:val="00930E85"/>
    <w:rsid w:val="00931CA0"/>
    <w:rsid w:val="00932067"/>
    <w:rsid w:val="009328EC"/>
    <w:rsid w:val="009329CE"/>
    <w:rsid w:val="00932DBB"/>
    <w:rsid w:val="00934C17"/>
    <w:rsid w:val="00936938"/>
    <w:rsid w:val="00940D90"/>
    <w:rsid w:val="00941317"/>
    <w:rsid w:val="00942973"/>
    <w:rsid w:val="00943072"/>
    <w:rsid w:val="00943CA1"/>
    <w:rsid w:val="00944633"/>
    <w:rsid w:val="009447DC"/>
    <w:rsid w:val="00944914"/>
    <w:rsid w:val="00944945"/>
    <w:rsid w:val="00944F6A"/>
    <w:rsid w:val="00945D8D"/>
    <w:rsid w:val="00946C9F"/>
    <w:rsid w:val="009472F2"/>
    <w:rsid w:val="00947480"/>
    <w:rsid w:val="0094771E"/>
    <w:rsid w:val="00947A77"/>
    <w:rsid w:val="00950AE6"/>
    <w:rsid w:val="00951F43"/>
    <w:rsid w:val="00952547"/>
    <w:rsid w:val="00952ADE"/>
    <w:rsid w:val="00952E3B"/>
    <w:rsid w:val="009534EB"/>
    <w:rsid w:val="00954C61"/>
    <w:rsid w:val="00955421"/>
    <w:rsid w:val="00955F17"/>
    <w:rsid w:val="009564D5"/>
    <w:rsid w:val="00956DE5"/>
    <w:rsid w:val="00957687"/>
    <w:rsid w:val="00957AED"/>
    <w:rsid w:val="00960D73"/>
    <w:rsid w:val="0096110D"/>
    <w:rsid w:val="009637B5"/>
    <w:rsid w:val="009664E5"/>
    <w:rsid w:val="00966F2B"/>
    <w:rsid w:val="00967BA3"/>
    <w:rsid w:val="00970108"/>
    <w:rsid w:val="00970C3E"/>
    <w:rsid w:val="0097163C"/>
    <w:rsid w:val="00971C41"/>
    <w:rsid w:val="00971D9C"/>
    <w:rsid w:val="00972542"/>
    <w:rsid w:val="009730C1"/>
    <w:rsid w:val="00975C1E"/>
    <w:rsid w:val="00977027"/>
    <w:rsid w:val="00980348"/>
    <w:rsid w:val="00980C75"/>
    <w:rsid w:val="00981DAF"/>
    <w:rsid w:val="0098211F"/>
    <w:rsid w:val="009828B2"/>
    <w:rsid w:val="00983727"/>
    <w:rsid w:val="009845A0"/>
    <w:rsid w:val="0098486C"/>
    <w:rsid w:val="009866C2"/>
    <w:rsid w:val="00986D5F"/>
    <w:rsid w:val="00987FCE"/>
    <w:rsid w:val="009900E9"/>
    <w:rsid w:val="00991AD2"/>
    <w:rsid w:val="009923C6"/>
    <w:rsid w:val="00993826"/>
    <w:rsid w:val="00994921"/>
    <w:rsid w:val="009955F8"/>
    <w:rsid w:val="0099596F"/>
    <w:rsid w:val="00995BA8"/>
    <w:rsid w:val="0099641B"/>
    <w:rsid w:val="0099643B"/>
    <w:rsid w:val="00996583"/>
    <w:rsid w:val="009970D8"/>
    <w:rsid w:val="00997CA3"/>
    <w:rsid w:val="00997F70"/>
    <w:rsid w:val="009A151E"/>
    <w:rsid w:val="009A282F"/>
    <w:rsid w:val="009A4B22"/>
    <w:rsid w:val="009A4E5B"/>
    <w:rsid w:val="009A4F88"/>
    <w:rsid w:val="009A5236"/>
    <w:rsid w:val="009A5A83"/>
    <w:rsid w:val="009B160C"/>
    <w:rsid w:val="009B1A9F"/>
    <w:rsid w:val="009B22EB"/>
    <w:rsid w:val="009B2323"/>
    <w:rsid w:val="009B2875"/>
    <w:rsid w:val="009B50E1"/>
    <w:rsid w:val="009B5B97"/>
    <w:rsid w:val="009B5D60"/>
    <w:rsid w:val="009B635E"/>
    <w:rsid w:val="009B672D"/>
    <w:rsid w:val="009B6855"/>
    <w:rsid w:val="009B6BD2"/>
    <w:rsid w:val="009B6F1D"/>
    <w:rsid w:val="009B6FA7"/>
    <w:rsid w:val="009B7E47"/>
    <w:rsid w:val="009C0368"/>
    <w:rsid w:val="009C045D"/>
    <w:rsid w:val="009C0462"/>
    <w:rsid w:val="009C1FBE"/>
    <w:rsid w:val="009C378D"/>
    <w:rsid w:val="009C3C3E"/>
    <w:rsid w:val="009C6DD1"/>
    <w:rsid w:val="009C74E6"/>
    <w:rsid w:val="009D11C9"/>
    <w:rsid w:val="009D3B9B"/>
    <w:rsid w:val="009D3BCC"/>
    <w:rsid w:val="009D4F91"/>
    <w:rsid w:val="009D6F57"/>
    <w:rsid w:val="009D7156"/>
    <w:rsid w:val="009D7204"/>
    <w:rsid w:val="009D797D"/>
    <w:rsid w:val="009D7D5F"/>
    <w:rsid w:val="009E081E"/>
    <w:rsid w:val="009E257E"/>
    <w:rsid w:val="009E4ADB"/>
    <w:rsid w:val="009E57F8"/>
    <w:rsid w:val="009E7659"/>
    <w:rsid w:val="009F0855"/>
    <w:rsid w:val="009F0BE9"/>
    <w:rsid w:val="009F1173"/>
    <w:rsid w:val="009F2A7A"/>
    <w:rsid w:val="009F2B40"/>
    <w:rsid w:val="009F46A1"/>
    <w:rsid w:val="009F4F58"/>
    <w:rsid w:val="009F67FA"/>
    <w:rsid w:val="00A00044"/>
    <w:rsid w:val="00A00395"/>
    <w:rsid w:val="00A01BCC"/>
    <w:rsid w:val="00A02054"/>
    <w:rsid w:val="00A03AE0"/>
    <w:rsid w:val="00A066E9"/>
    <w:rsid w:val="00A10C1F"/>
    <w:rsid w:val="00A10D1F"/>
    <w:rsid w:val="00A119AA"/>
    <w:rsid w:val="00A13ACE"/>
    <w:rsid w:val="00A14A73"/>
    <w:rsid w:val="00A14ABA"/>
    <w:rsid w:val="00A14C8F"/>
    <w:rsid w:val="00A160D5"/>
    <w:rsid w:val="00A17A18"/>
    <w:rsid w:val="00A20011"/>
    <w:rsid w:val="00A206FF"/>
    <w:rsid w:val="00A208D9"/>
    <w:rsid w:val="00A20AC2"/>
    <w:rsid w:val="00A20CB2"/>
    <w:rsid w:val="00A21283"/>
    <w:rsid w:val="00A21538"/>
    <w:rsid w:val="00A218DB"/>
    <w:rsid w:val="00A236D1"/>
    <w:rsid w:val="00A23ABB"/>
    <w:rsid w:val="00A23CA6"/>
    <w:rsid w:val="00A23CC9"/>
    <w:rsid w:val="00A24BF4"/>
    <w:rsid w:val="00A24CEC"/>
    <w:rsid w:val="00A25E0C"/>
    <w:rsid w:val="00A26841"/>
    <w:rsid w:val="00A26A7E"/>
    <w:rsid w:val="00A27415"/>
    <w:rsid w:val="00A31181"/>
    <w:rsid w:val="00A31995"/>
    <w:rsid w:val="00A31E76"/>
    <w:rsid w:val="00A31ECC"/>
    <w:rsid w:val="00A31F54"/>
    <w:rsid w:val="00A32FF6"/>
    <w:rsid w:val="00A33FB3"/>
    <w:rsid w:val="00A348B6"/>
    <w:rsid w:val="00A34964"/>
    <w:rsid w:val="00A354A6"/>
    <w:rsid w:val="00A3574A"/>
    <w:rsid w:val="00A35B98"/>
    <w:rsid w:val="00A35D1A"/>
    <w:rsid w:val="00A3762B"/>
    <w:rsid w:val="00A40C40"/>
    <w:rsid w:val="00A40DAB"/>
    <w:rsid w:val="00A42395"/>
    <w:rsid w:val="00A4248A"/>
    <w:rsid w:val="00A42FCD"/>
    <w:rsid w:val="00A43322"/>
    <w:rsid w:val="00A43F0F"/>
    <w:rsid w:val="00A45025"/>
    <w:rsid w:val="00A45F8F"/>
    <w:rsid w:val="00A475E0"/>
    <w:rsid w:val="00A47B5B"/>
    <w:rsid w:val="00A47C4E"/>
    <w:rsid w:val="00A50ACB"/>
    <w:rsid w:val="00A50C5D"/>
    <w:rsid w:val="00A5150F"/>
    <w:rsid w:val="00A51869"/>
    <w:rsid w:val="00A51FE5"/>
    <w:rsid w:val="00A520DD"/>
    <w:rsid w:val="00A524E0"/>
    <w:rsid w:val="00A53AE4"/>
    <w:rsid w:val="00A54B3B"/>
    <w:rsid w:val="00A555EC"/>
    <w:rsid w:val="00A569B4"/>
    <w:rsid w:val="00A56F40"/>
    <w:rsid w:val="00A57515"/>
    <w:rsid w:val="00A57672"/>
    <w:rsid w:val="00A57D33"/>
    <w:rsid w:val="00A612C6"/>
    <w:rsid w:val="00A61F95"/>
    <w:rsid w:val="00A62D81"/>
    <w:rsid w:val="00A632D9"/>
    <w:rsid w:val="00A642C0"/>
    <w:rsid w:val="00A655FB"/>
    <w:rsid w:val="00A65873"/>
    <w:rsid w:val="00A65D8A"/>
    <w:rsid w:val="00A669A1"/>
    <w:rsid w:val="00A66F4A"/>
    <w:rsid w:val="00A672CB"/>
    <w:rsid w:val="00A67B48"/>
    <w:rsid w:val="00A67FD1"/>
    <w:rsid w:val="00A705A5"/>
    <w:rsid w:val="00A70F50"/>
    <w:rsid w:val="00A70FF8"/>
    <w:rsid w:val="00A72074"/>
    <w:rsid w:val="00A72836"/>
    <w:rsid w:val="00A73398"/>
    <w:rsid w:val="00A737E2"/>
    <w:rsid w:val="00A73B6D"/>
    <w:rsid w:val="00A75F83"/>
    <w:rsid w:val="00A77248"/>
    <w:rsid w:val="00A7744F"/>
    <w:rsid w:val="00A8004F"/>
    <w:rsid w:val="00A82064"/>
    <w:rsid w:val="00A825AE"/>
    <w:rsid w:val="00A82707"/>
    <w:rsid w:val="00A82C1B"/>
    <w:rsid w:val="00A83217"/>
    <w:rsid w:val="00A85BD9"/>
    <w:rsid w:val="00A85E86"/>
    <w:rsid w:val="00A85F79"/>
    <w:rsid w:val="00A878F0"/>
    <w:rsid w:val="00A87B54"/>
    <w:rsid w:val="00A87DA9"/>
    <w:rsid w:val="00A90D7E"/>
    <w:rsid w:val="00A91C96"/>
    <w:rsid w:val="00A933CE"/>
    <w:rsid w:val="00A936A4"/>
    <w:rsid w:val="00A93A85"/>
    <w:rsid w:val="00A9424D"/>
    <w:rsid w:val="00A9436B"/>
    <w:rsid w:val="00A9497F"/>
    <w:rsid w:val="00A94C6C"/>
    <w:rsid w:val="00A94E73"/>
    <w:rsid w:val="00A95E3D"/>
    <w:rsid w:val="00A96052"/>
    <w:rsid w:val="00A96AA5"/>
    <w:rsid w:val="00AA0CCD"/>
    <w:rsid w:val="00AA0E30"/>
    <w:rsid w:val="00AA17D8"/>
    <w:rsid w:val="00AA1F2A"/>
    <w:rsid w:val="00AA2348"/>
    <w:rsid w:val="00AA23CF"/>
    <w:rsid w:val="00AA27D7"/>
    <w:rsid w:val="00AA4B16"/>
    <w:rsid w:val="00AA4B97"/>
    <w:rsid w:val="00AA593D"/>
    <w:rsid w:val="00AA68AE"/>
    <w:rsid w:val="00AA759F"/>
    <w:rsid w:val="00AB0007"/>
    <w:rsid w:val="00AB13CC"/>
    <w:rsid w:val="00AB1DBB"/>
    <w:rsid w:val="00AB2A87"/>
    <w:rsid w:val="00AB2F6F"/>
    <w:rsid w:val="00AB60CB"/>
    <w:rsid w:val="00AB67D9"/>
    <w:rsid w:val="00AB695B"/>
    <w:rsid w:val="00AB6C9F"/>
    <w:rsid w:val="00AB7880"/>
    <w:rsid w:val="00AC086A"/>
    <w:rsid w:val="00AC0A0A"/>
    <w:rsid w:val="00AC10DC"/>
    <w:rsid w:val="00AC12E9"/>
    <w:rsid w:val="00AC245F"/>
    <w:rsid w:val="00AC382F"/>
    <w:rsid w:val="00AC626B"/>
    <w:rsid w:val="00AC65A4"/>
    <w:rsid w:val="00AC6A4F"/>
    <w:rsid w:val="00AC7639"/>
    <w:rsid w:val="00AD27BC"/>
    <w:rsid w:val="00AD3C69"/>
    <w:rsid w:val="00AD4271"/>
    <w:rsid w:val="00AD53AC"/>
    <w:rsid w:val="00AD5CB8"/>
    <w:rsid w:val="00AD6ADD"/>
    <w:rsid w:val="00AD6C7D"/>
    <w:rsid w:val="00AE117C"/>
    <w:rsid w:val="00AE1281"/>
    <w:rsid w:val="00AE1672"/>
    <w:rsid w:val="00AE16BB"/>
    <w:rsid w:val="00AE1B62"/>
    <w:rsid w:val="00AE26C0"/>
    <w:rsid w:val="00AE29CD"/>
    <w:rsid w:val="00AE2D50"/>
    <w:rsid w:val="00AE3E9D"/>
    <w:rsid w:val="00AE61BC"/>
    <w:rsid w:val="00AE7179"/>
    <w:rsid w:val="00AE7A72"/>
    <w:rsid w:val="00AE7D85"/>
    <w:rsid w:val="00AF067C"/>
    <w:rsid w:val="00AF0C4B"/>
    <w:rsid w:val="00AF1EA2"/>
    <w:rsid w:val="00AF29EF"/>
    <w:rsid w:val="00AF2AC3"/>
    <w:rsid w:val="00AF3117"/>
    <w:rsid w:val="00AF348A"/>
    <w:rsid w:val="00AF5EAE"/>
    <w:rsid w:val="00AF5F3C"/>
    <w:rsid w:val="00AF6A12"/>
    <w:rsid w:val="00B006E2"/>
    <w:rsid w:val="00B00CD6"/>
    <w:rsid w:val="00B01099"/>
    <w:rsid w:val="00B018C6"/>
    <w:rsid w:val="00B01998"/>
    <w:rsid w:val="00B03113"/>
    <w:rsid w:val="00B0311B"/>
    <w:rsid w:val="00B0402F"/>
    <w:rsid w:val="00B042AB"/>
    <w:rsid w:val="00B04577"/>
    <w:rsid w:val="00B047A4"/>
    <w:rsid w:val="00B05258"/>
    <w:rsid w:val="00B05B1D"/>
    <w:rsid w:val="00B05F69"/>
    <w:rsid w:val="00B0624E"/>
    <w:rsid w:val="00B06371"/>
    <w:rsid w:val="00B0779C"/>
    <w:rsid w:val="00B07B9B"/>
    <w:rsid w:val="00B105E4"/>
    <w:rsid w:val="00B10BA5"/>
    <w:rsid w:val="00B1191E"/>
    <w:rsid w:val="00B11C6E"/>
    <w:rsid w:val="00B13198"/>
    <w:rsid w:val="00B151B6"/>
    <w:rsid w:val="00B17096"/>
    <w:rsid w:val="00B207DC"/>
    <w:rsid w:val="00B215A0"/>
    <w:rsid w:val="00B21FAB"/>
    <w:rsid w:val="00B22FA0"/>
    <w:rsid w:val="00B2388A"/>
    <w:rsid w:val="00B2393B"/>
    <w:rsid w:val="00B243BD"/>
    <w:rsid w:val="00B25991"/>
    <w:rsid w:val="00B25ABA"/>
    <w:rsid w:val="00B260B6"/>
    <w:rsid w:val="00B26968"/>
    <w:rsid w:val="00B27B97"/>
    <w:rsid w:val="00B3018E"/>
    <w:rsid w:val="00B30265"/>
    <w:rsid w:val="00B3236B"/>
    <w:rsid w:val="00B32FA6"/>
    <w:rsid w:val="00B3328E"/>
    <w:rsid w:val="00B342E8"/>
    <w:rsid w:val="00B34871"/>
    <w:rsid w:val="00B34ABC"/>
    <w:rsid w:val="00B34E5F"/>
    <w:rsid w:val="00B35827"/>
    <w:rsid w:val="00B4246D"/>
    <w:rsid w:val="00B42871"/>
    <w:rsid w:val="00B439C6"/>
    <w:rsid w:val="00B43F2D"/>
    <w:rsid w:val="00B44651"/>
    <w:rsid w:val="00B44D3E"/>
    <w:rsid w:val="00B4517A"/>
    <w:rsid w:val="00B45D07"/>
    <w:rsid w:val="00B45DBE"/>
    <w:rsid w:val="00B4602D"/>
    <w:rsid w:val="00B460A9"/>
    <w:rsid w:val="00B475C5"/>
    <w:rsid w:val="00B478A3"/>
    <w:rsid w:val="00B5017A"/>
    <w:rsid w:val="00B519C8"/>
    <w:rsid w:val="00B51E81"/>
    <w:rsid w:val="00B52B3F"/>
    <w:rsid w:val="00B53D28"/>
    <w:rsid w:val="00B54476"/>
    <w:rsid w:val="00B552D6"/>
    <w:rsid w:val="00B56E4C"/>
    <w:rsid w:val="00B60391"/>
    <w:rsid w:val="00B61369"/>
    <w:rsid w:val="00B616B7"/>
    <w:rsid w:val="00B62D19"/>
    <w:rsid w:val="00B62EE4"/>
    <w:rsid w:val="00B63A34"/>
    <w:rsid w:val="00B64BD9"/>
    <w:rsid w:val="00B64FB9"/>
    <w:rsid w:val="00B65091"/>
    <w:rsid w:val="00B65142"/>
    <w:rsid w:val="00B655BA"/>
    <w:rsid w:val="00B65AFF"/>
    <w:rsid w:val="00B66A71"/>
    <w:rsid w:val="00B71758"/>
    <w:rsid w:val="00B71D63"/>
    <w:rsid w:val="00B71E1E"/>
    <w:rsid w:val="00B729AE"/>
    <w:rsid w:val="00B73855"/>
    <w:rsid w:val="00B74E83"/>
    <w:rsid w:val="00B74FEA"/>
    <w:rsid w:val="00B75752"/>
    <w:rsid w:val="00B760CC"/>
    <w:rsid w:val="00B81534"/>
    <w:rsid w:val="00B8206E"/>
    <w:rsid w:val="00B843FB"/>
    <w:rsid w:val="00B848E0"/>
    <w:rsid w:val="00B85ACC"/>
    <w:rsid w:val="00B872F1"/>
    <w:rsid w:val="00B90C58"/>
    <w:rsid w:val="00B90D89"/>
    <w:rsid w:val="00B910F3"/>
    <w:rsid w:val="00B91489"/>
    <w:rsid w:val="00B91C25"/>
    <w:rsid w:val="00B92017"/>
    <w:rsid w:val="00B922DA"/>
    <w:rsid w:val="00B9272D"/>
    <w:rsid w:val="00B927F4"/>
    <w:rsid w:val="00B92AB1"/>
    <w:rsid w:val="00B92B8A"/>
    <w:rsid w:val="00B92E60"/>
    <w:rsid w:val="00B9374E"/>
    <w:rsid w:val="00B938CF"/>
    <w:rsid w:val="00B94579"/>
    <w:rsid w:val="00B94CDF"/>
    <w:rsid w:val="00B9599F"/>
    <w:rsid w:val="00B96C49"/>
    <w:rsid w:val="00B97724"/>
    <w:rsid w:val="00B97A70"/>
    <w:rsid w:val="00BA066C"/>
    <w:rsid w:val="00BA0B69"/>
    <w:rsid w:val="00BA264C"/>
    <w:rsid w:val="00BA299A"/>
    <w:rsid w:val="00BA34EC"/>
    <w:rsid w:val="00BA34F3"/>
    <w:rsid w:val="00BA3B02"/>
    <w:rsid w:val="00BA6272"/>
    <w:rsid w:val="00BA6418"/>
    <w:rsid w:val="00BA6A0A"/>
    <w:rsid w:val="00BA7D45"/>
    <w:rsid w:val="00BB0041"/>
    <w:rsid w:val="00BB1212"/>
    <w:rsid w:val="00BB1295"/>
    <w:rsid w:val="00BB1835"/>
    <w:rsid w:val="00BB194B"/>
    <w:rsid w:val="00BB23C3"/>
    <w:rsid w:val="00BB26C3"/>
    <w:rsid w:val="00BB52DB"/>
    <w:rsid w:val="00BC02F6"/>
    <w:rsid w:val="00BC0D5A"/>
    <w:rsid w:val="00BC1F8C"/>
    <w:rsid w:val="00BC2060"/>
    <w:rsid w:val="00BC2A87"/>
    <w:rsid w:val="00BC35F4"/>
    <w:rsid w:val="00BC4538"/>
    <w:rsid w:val="00BC5408"/>
    <w:rsid w:val="00BC64E2"/>
    <w:rsid w:val="00BC6505"/>
    <w:rsid w:val="00BD138A"/>
    <w:rsid w:val="00BD1CCA"/>
    <w:rsid w:val="00BD3385"/>
    <w:rsid w:val="00BD3C7E"/>
    <w:rsid w:val="00BD59CF"/>
    <w:rsid w:val="00BD715C"/>
    <w:rsid w:val="00BD737C"/>
    <w:rsid w:val="00BE0BFC"/>
    <w:rsid w:val="00BE2DFC"/>
    <w:rsid w:val="00BE328F"/>
    <w:rsid w:val="00BE35C3"/>
    <w:rsid w:val="00BE3698"/>
    <w:rsid w:val="00BE449B"/>
    <w:rsid w:val="00BE723F"/>
    <w:rsid w:val="00BF0968"/>
    <w:rsid w:val="00BF1CA3"/>
    <w:rsid w:val="00BF2714"/>
    <w:rsid w:val="00BF3C41"/>
    <w:rsid w:val="00BF608B"/>
    <w:rsid w:val="00BF7CA9"/>
    <w:rsid w:val="00BF7F5E"/>
    <w:rsid w:val="00C00354"/>
    <w:rsid w:val="00C00541"/>
    <w:rsid w:val="00C00D7F"/>
    <w:rsid w:val="00C00EF1"/>
    <w:rsid w:val="00C013E4"/>
    <w:rsid w:val="00C0269C"/>
    <w:rsid w:val="00C02DE3"/>
    <w:rsid w:val="00C03279"/>
    <w:rsid w:val="00C03851"/>
    <w:rsid w:val="00C03B73"/>
    <w:rsid w:val="00C03D43"/>
    <w:rsid w:val="00C03FA2"/>
    <w:rsid w:val="00C041E2"/>
    <w:rsid w:val="00C0460D"/>
    <w:rsid w:val="00C05576"/>
    <w:rsid w:val="00C055AA"/>
    <w:rsid w:val="00C0598D"/>
    <w:rsid w:val="00C06123"/>
    <w:rsid w:val="00C10D8D"/>
    <w:rsid w:val="00C117A9"/>
    <w:rsid w:val="00C11CF8"/>
    <w:rsid w:val="00C12120"/>
    <w:rsid w:val="00C1254F"/>
    <w:rsid w:val="00C125B2"/>
    <w:rsid w:val="00C14C7D"/>
    <w:rsid w:val="00C15715"/>
    <w:rsid w:val="00C15C6F"/>
    <w:rsid w:val="00C160CA"/>
    <w:rsid w:val="00C1624E"/>
    <w:rsid w:val="00C16771"/>
    <w:rsid w:val="00C173C3"/>
    <w:rsid w:val="00C175C9"/>
    <w:rsid w:val="00C211C9"/>
    <w:rsid w:val="00C231A2"/>
    <w:rsid w:val="00C237EF"/>
    <w:rsid w:val="00C24FF2"/>
    <w:rsid w:val="00C27388"/>
    <w:rsid w:val="00C31220"/>
    <w:rsid w:val="00C3147B"/>
    <w:rsid w:val="00C32A33"/>
    <w:rsid w:val="00C32FF0"/>
    <w:rsid w:val="00C33006"/>
    <w:rsid w:val="00C3536E"/>
    <w:rsid w:val="00C363CE"/>
    <w:rsid w:val="00C36FE6"/>
    <w:rsid w:val="00C37379"/>
    <w:rsid w:val="00C377FC"/>
    <w:rsid w:val="00C405DF"/>
    <w:rsid w:val="00C410B3"/>
    <w:rsid w:val="00C4152C"/>
    <w:rsid w:val="00C41CB6"/>
    <w:rsid w:val="00C43AD4"/>
    <w:rsid w:val="00C446F7"/>
    <w:rsid w:val="00C46C63"/>
    <w:rsid w:val="00C46D58"/>
    <w:rsid w:val="00C47410"/>
    <w:rsid w:val="00C5159D"/>
    <w:rsid w:val="00C538E3"/>
    <w:rsid w:val="00C54851"/>
    <w:rsid w:val="00C5671E"/>
    <w:rsid w:val="00C56CA6"/>
    <w:rsid w:val="00C578C6"/>
    <w:rsid w:val="00C57B68"/>
    <w:rsid w:val="00C61BB1"/>
    <w:rsid w:val="00C61C99"/>
    <w:rsid w:val="00C621CB"/>
    <w:rsid w:val="00C634F7"/>
    <w:rsid w:val="00C640B7"/>
    <w:rsid w:val="00C6485F"/>
    <w:rsid w:val="00C649C2"/>
    <w:rsid w:val="00C64E22"/>
    <w:rsid w:val="00C65DFC"/>
    <w:rsid w:val="00C66098"/>
    <w:rsid w:val="00C71211"/>
    <w:rsid w:val="00C71AE5"/>
    <w:rsid w:val="00C72511"/>
    <w:rsid w:val="00C72A32"/>
    <w:rsid w:val="00C74E77"/>
    <w:rsid w:val="00C7531A"/>
    <w:rsid w:val="00C80182"/>
    <w:rsid w:val="00C8064B"/>
    <w:rsid w:val="00C80BE2"/>
    <w:rsid w:val="00C80C7B"/>
    <w:rsid w:val="00C8105B"/>
    <w:rsid w:val="00C81911"/>
    <w:rsid w:val="00C82CEB"/>
    <w:rsid w:val="00C83586"/>
    <w:rsid w:val="00C83881"/>
    <w:rsid w:val="00C8450B"/>
    <w:rsid w:val="00C8504C"/>
    <w:rsid w:val="00C851AC"/>
    <w:rsid w:val="00C85A1E"/>
    <w:rsid w:val="00C85EC9"/>
    <w:rsid w:val="00C85ECB"/>
    <w:rsid w:val="00C8689D"/>
    <w:rsid w:val="00C9061B"/>
    <w:rsid w:val="00C9065E"/>
    <w:rsid w:val="00C92EF0"/>
    <w:rsid w:val="00C933A8"/>
    <w:rsid w:val="00C94E70"/>
    <w:rsid w:val="00C95992"/>
    <w:rsid w:val="00C967CF"/>
    <w:rsid w:val="00C96C92"/>
    <w:rsid w:val="00CA0439"/>
    <w:rsid w:val="00CA057D"/>
    <w:rsid w:val="00CA1DCA"/>
    <w:rsid w:val="00CA1F45"/>
    <w:rsid w:val="00CA21A8"/>
    <w:rsid w:val="00CA26F3"/>
    <w:rsid w:val="00CA30F2"/>
    <w:rsid w:val="00CA3E7C"/>
    <w:rsid w:val="00CA67BD"/>
    <w:rsid w:val="00CA716E"/>
    <w:rsid w:val="00CA75E0"/>
    <w:rsid w:val="00CB0090"/>
    <w:rsid w:val="00CB40A3"/>
    <w:rsid w:val="00CB4EE5"/>
    <w:rsid w:val="00CB6F62"/>
    <w:rsid w:val="00CB7593"/>
    <w:rsid w:val="00CB7693"/>
    <w:rsid w:val="00CC0793"/>
    <w:rsid w:val="00CC0ECA"/>
    <w:rsid w:val="00CC2517"/>
    <w:rsid w:val="00CC4231"/>
    <w:rsid w:val="00CC5DEB"/>
    <w:rsid w:val="00CC6E07"/>
    <w:rsid w:val="00CC7816"/>
    <w:rsid w:val="00CC7A0B"/>
    <w:rsid w:val="00CC7AF0"/>
    <w:rsid w:val="00CD0263"/>
    <w:rsid w:val="00CD1159"/>
    <w:rsid w:val="00CD1896"/>
    <w:rsid w:val="00CD1E1C"/>
    <w:rsid w:val="00CD2EF8"/>
    <w:rsid w:val="00CD31BB"/>
    <w:rsid w:val="00CD33D0"/>
    <w:rsid w:val="00CD372B"/>
    <w:rsid w:val="00CD45A4"/>
    <w:rsid w:val="00CD47B2"/>
    <w:rsid w:val="00CD4906"/>
    <w:rsid w:val="00CD4934"/>
    <w:rsid w:val="00CD51E1"/>
    <w:rsid w:val="00CD601D"/>
    <w:rsid w:val="00CD657C"/>
    <w:rsid w:val="00CD72DF"/>
    <w:rsid w:val="00CD7FAC"/>
    <w:rsid w:val="00CE26CE"/>
    <w:rsid w:val="00CE4CD1"/>
    <w:rsid w:val="00CE576A"/>
    <w:rsid w:val="00CE60C4"/>
    <w:rsid w:val="00CE60CA"/>
    <w:rsid w:val="00CE6330"/>
    <w:rsid w:val="00CE6872"/>
    <w:rsid w:val="00CF044A"/>
    <w:rsid w:val="00CF0480"/>
    <w:rsid w:val="00CF15E6"/>
    <w:rsid w:val="00CF2907"/>
    <w:rsid w:val="00CF30DC"/>
    <w:rsid w:val="00CF344D"/>
    <w:rsid w:val="00CF4FB0"/>
    <w:rsid w:val="00CF6955"/>
    <w:rsid w:val="00D00438"/>
    <w:rsid w:val="00D012CB"/>
    <w:rsid w:val="00D01E3B"/>
    <w:rsid w:val="00D0229D"/>
    <w:rsid w:val="00D02628"/>
    <w:rsid w:val="00D029EF"/>
    <w:rsid w:val="00D04077"/>
    <w:rsid w:val="00D04697"/>
    <w:rsid w:val="00D06102"/>
    <w:rsid w:val="00D10199"/>
    <w:rsid w:val="00D10B54"/>
    <w:rsid w:val="00D11392"/>
    <w:rsid w:val="00D126EE"/>
    <w:rsid w:val="00D13538"/>
    <w:rsid w:val="00D13DAD"/>
    <w:rsid w:val="00D14DCC"/>
    <w:rsid w:val="00D15112"/>
    <w:rsid w:val="00D15629"/>
    <w:rsid w:val="00D15799"/>
    <w:rsid w:val="00D1637E"/>
    <w:rsid w:val="00D17380"/>
    <w:rsid w:val="00D1793C"/>
    <w:rsid w:val="00D17E94"/>
    <w:rsid w:val="00D208A8"/>
    <w:rsid w:val="00D21257"/>
    <w:rsid w:val="00D21440"/>
    <w:rsid w:val="00D237D2"/>
    <w:rsid w:val="00D23E71"/>
    <w:rsid w:val="00D23F62"/>
    <w:rsid w:val="00D244A7"/>
    <w:rsid w:val="00D249E1"/>
    <w:rsid w:val="00D2564B"/>
    <w:rsid w:val="00D3041E"/>
    <w:rsid w:val="00D30757"/>
    <w:rsid w:val="00D30F12"/>
    <w:rsid w:val="00D31657"/>
    <w:rsid w:val="00D32015"/>
    <w:rsid w:val="00D32C6A"/>
    <w:rsid w:val="00D337BF"/>
    <w:rsid w:val="00D34A9F"/>
    <w:rsid w:val="00D34BDA"/>
    <w:rsid w:val="00D35822"/>
    <w:rsid w:val="00D35AE6"/>
    <w:rsid w:val="00D35DF4"/>
    <w:rsid w:val="00D3627D"/>
    <w:rsid w:val="00D3642C"/>
    <w:rsid w:val="00D36802"/>
    <w:rsid w:val="00D37D4C"/>
    <w:rsid w:val="00D409B9"/>
    <w:rsid w:val="00D413EC"/>
    <w:rsid w:val="00D42361"/>
    <w:rsid w:val="00D43CCC"/>
    <w:rsid w:val="00D43F28"/>
    <w:rsid w:val="00D45396"/>
    <w:rsid w:val="00D46ED3"/>
    <w:rsid w:val="00D46EE3"/>
    <w:rsid w:val="00D475FA"/>
    <w:rsid w:val="00D5075E"/>
    <w:rsid w:val="00D50BA8"/>
    <w:rsid w:val="00D51336"/>
    <w:rsid w:val="00D522F8"/>
    <w:rsid w:val="00D5265A"/>
    <w:rsid w:val="00D53D08"/>
    <w:rsid w:val="00D547DC"/>
    <w:rsid w:val="00D550E8"/>
    <w:rsid w:val="00D5668B"/>
    <w:rsid w:val="00D604CB"/>
    <w:rsid w:val="00D62BAA"/>
    <w:rsid w:val="00D634D6"/>
    <w:rsid w:val="00D64116"/>
    <w:rsid w:val="00D650AA"/>
    <w:rsid w:val="00D65644"/>
    <w:rsid w:val="00D66ABC"/>
    <w:rsid w:val="00D66E5A"/>
    <w:rsid w:val="00D67BAA"/>
    <w:rsid w:val="00D67BB2"/>
    <w:rsid w:val="00D67F8A"/>
    <w:rsid w:val="00D70248"/>
    <w:rsid w:val="00D70434"/>
    <w:rsid w:val="00D704CA"/>
    <w:rsid w:val="00D70FA2"/>
    <w:rsid w:val="00D7150B"/>
    <w:rsid w:val="00D72468"/>
    <w:rsid w:val="00D72A72"/>
    <w:rsid w:val="00D72D4D"/>
    <w:rsid w:val="00D733E1"/>
    <w:rsid w:val="00D749CE"/>
    <w:rsid w:val="00D77361"/>
    <w:rsid w:val="00D819EA"/>
    <w:rsid w:val="00D82834"/>
    <w:rsid w:val="00D83C35"/>
    <w:rsid w:val="00D84322"/>
    <w:rsid w:val="00D84558"/>
    <w:rsid w:val="00D8456F"/>
    <w:rsid w:val="00D85E2D"/>
    <w:rsid w:val="00D860E7"/>
    <w:rsid w:val="00D86377"/>
    <w:rsid w:val="00D86633"/>
    <w:rsid w:val="00D87420"/>
    <w:rsid w:val="00D912A3"/>
    <w:rsid w:val="00D93BA9"/>
    <w:rsid w:val="00D96CA6"/>
    <w:rsid w:val="00D97444"/>
    <w:rsid w:val="00D976B0"/>
    <w:rsid w:val="00D9796F"/>
    <w:rsid w:val="00D97CC3"/>
    <w:rsid w:val="00D97E79"/>
    <w:rsid w:val="00DA127F"/>
    <w:rsid w:val="00DA2D09"/>
    <w:rsid w:val="00DA3302"/>
    <w:rsid w:val="00DA403B"/>
    <w:rsid w:val="00DA4B18"/>
    <w:rsid w:val="00DA5255"/>
    <w:rsid w:val="00DA5638"/>
    <w:rsid w:val="00DA5FBC"/>
    <w:rsid w:val="00DA7139"/>
    <w:rsid w:val="00DA7AB4"/>
    <w:rsid w:val="00DB0969"/>
    <w:rsid w:val="00DB1166"/>
    <w:rsid w:val="00DB189C"/>
    <w:rsid w:val="00DB1EFB"/>
    <w:rsid w:val="00DB5097"/>
    <w:rsid w:val="00DB5CF8"/>
    <w:rsid w:val="00DB6990"/>
    <w:rsid w:val="00DB7BFD"/>
    <w:rsid w:val="00DC0B02"/>
    <w:rsid w:val="00DC2122"/>
    <w:rsid w:val="00DC2493"/>
    <w:rsid w:val="00DC2F11"/>
    <w:rsid w:val="00DC378D"/>
    <w:rsid w:val="00DC4AB8"/>
    <w:rsid w:val="00DC63DE"/>
    <w:rsid w:val="00DC6C90"/>
    <w:rsid w:val="00DC70DA"/>
    <w:rsid w:val="00DC74D1"/>
    <w:rsid w:val="00DC7C5B"/>
    <w:rsid w:val="00DD03EB"/>
    <w:rsid w:val="00DD0868"/>
    <w:rsid w:val="00DD1119"/>
    <w:rsid w:val="00DD3464"/>
    <w:rsid w:val="00DD54C9"/>
    <w:rsid w:val="00DD5645"/>
    <w:rsid w:val="00DD6013"/>
    <w:rsid w:val="00DD758D"/>
    <w:rsid w:val="00DD7A9A"/>
    <w:rsid w:val="00DE0887"/>
    <w:rsid w:val="00DE0F54"/>
    <w:rsid w:val="00DE385F"/>
    <w:rsid w:val="00DE4233"/>
    <w:rsid w:val="00DE5E2B"/>
    <w:rsid w:val="00DE688E"/>
    <w:rsid w:val="00DE70C5"/>
    <w:rsid w:val="00DE7138"/>
    <w:rsid w:val="00DE7347"/>
    <w:rsid w:val="00DE75C3"/>
    <w:rsid w:val="00DE7CC4"/>
    <w:rsid w:val="00DF04C7"/>
    <w:rsid w:val="00DF0B71"/>
    <w:rsid w:val="00DF0EFE"/>
    <w:rsid w:val="00DF1590"/>
    <w:rsid w:val="00DF1795"/>
    <w:rsid w:val="00DF2BB2"/>
    <w:rsid w:val="00DF379E"/>
    <w:rsid w:val="00DF3E01"/>
    <w:rsid w:val="00DF6301"/>
    <w:rsid w:val="00E029B4"/>
    <w:rsid w:val="00E02F9C"/>
    <w:rsid w:val="00E032E0"/>
    <w:rsid w:val="00E03812"/>
    <w:rsid w:val="00E039CC"/>
    <w:rsid w:val="00E042DC"/>
    <w:rsid w:val="00E04A2D"/>
    <w:rsid w:val="00E05039"/>
    <w:rsid w:val="00E05746"/>
    <w:rsid w:val="00E07CA9"/>
    <w:rsid w:val="00E11D0B"/>
    <w:rsid w:val="00E128DF"/>
    <w:rsid w:val="00E13676"/>
    <w:rsid w:val="00E138AC"/>
    <w:rsid w:val="00E138BC"/>
    <w:rsid w:val="00E14BD0"/>
    <w:rsid w:val="00E151FD"/>
    <w:rsid w:val="00E15CC0"/>
    <w:rsid w:val="00E17FDC"/>
    <w:rsid w:val="00E2032F"/>
    <w:rsid w:val="00E21067"/>
    <w:rsid w:val="00E21A91"/>
    <w:rsid w:val="00E22CF7"/>
    <w:rsid w:val="00E22FE3"/>
    <w:rsid w:val="00E235BA"/>
    <w:rsid w:val="00E23AC6"/>
    <w:rsid w:val="00E24D93"/>
    <w:rsid w:val="00E2504F"/>
    <w:rsid w:val="00E25B4A"/>
    <w:rsid w:val="00E26E45"/>
    <w:rsid w:val="00E27382"/>
    <w:rsid w:val="00E27712"/>
    <w:rsid w:val="00E308D8"/>
    <w:rsid w:val="00E32966"/>
    <w:rsid w:val="00E33364"/>
    <w:rsid w:val="00E3349D"/>
    <w:rsid w:val="00E3362D"/>
    <w:rsid w:val="00E34395"/>
    <w:rsid w:val="00E363FC"/>
    <w:rsid w:val="00E36A01"/>
    <w:rsid w:val="00E3769B"/>
    <w:rsid w:val="00E40A74"/>
    <w:rsid w:val="00E41C09"/>
    <w:rsid w:val="00E42F47"/>
    <w:rsid w:val="00E42F7E"/>
    <w:rsid w:val="00E4303E"/>
    <w:rsid w:val="00E431A9"/>
    <w:rsid w:val="00E4604B"/>
    <w:rsid w:val="00E46A82"/>
    <w:rsid w:val="00E46B86"/>
    <w:rsid w:val="00E46F9D"/>
    <w:rsid w:val="00E47BD6"/>
    <w:rsid w:val="00E52532"/>
    <w:rsid w:val="00E52C6C"/>
    <w:rsid w:val="00E53ED4"/>
    <w:rsid w:val="00E5628D"/>
    <w:rsid w:val="00E56745"/>
    <w:rsid w:val="00E56972"/>
    <w:rsid w:val="00E57026"/>
    <w:rsid w:val="00E60250"/>
    <w:rsid w:val="00E60F1C"/>
    <w:rsid w:val="00E620C7"/>
    <w:rsid w:val="00E6269D"/>
    <w:rsid w:val="00E62BF8"/>
    <w:rsid w:val="00E63151"/>
    <w:rsid w:val="00E65476"/>
    <w:rsid w:val="00E6550E"/>
    <w:rsid w:val="00E66CB8"/>
    <w:rsid w:val="00E67101"/>
    <w:rsid w:val="00E70C06"/>
    <w:rsid w:val="00E7113B"/>
    <w:rsid w:val="00E712DC"/>
    <w:rsid w:val="00E71A54"/>
    <w:rsid w:val="00E71CC1"/>
    <w:rsid w:val="00E72008"/>
    <w:rsid w:val="00E73083"/>
    <w:rsid w:val="00E7348B"/>
    <w:rsid w:val="00E736CF"/>
    <w:rsid w:val="00E7467F"/>
    <w:rsid w:val="00E7568A"/>
    <w:rsid w:val="00E756DB"/>
    <w:rsid w:val="00E80974"/>
    <w:rsid w:val="00E83C26"/>
    <w:rsid w:val="00E84ADA"/>
    <w:rsid w:val="00E85188"/>
    <w:rsid w:val="00E91148"/>
    <w:rsid w:val="00E9189A"/>
    <w:rsid w:val="00E91B7F"/>
    <w:rsid w:val="00E9271A"/>
    <w:rsid w:val="00E92989"/>
    <w:rsid w:val="00E93024"/>
    <w:rsid w:val="00E93089"/>
    <w:rsid w:val="00E930EF"/>
    <w:rsid w:val="00E9343D"/>
    <w:rsid w:val="00E936D1"/>
    <w:rsid w:val="00E95BA6"/>
    <w:rsid w:val="00E95C59"/>
    <w:rsid w:val="00E96769"/>
    <w:rsid w:val="00E96F5D"/>
    <w:rsid w:val="00E977C9"/>
    <w:rsid w:val="00E97B06"/>
    <w:rsid w:val="00EA057F"/>
    <w:rsid w:val="00EA0D65"/>
    <w:rsid w:val="00EA1921"/>
    <w:rsid w:val="00EA27F4"/>
    <w:rsid w:val="00EA2E30"/>
    <w:rsid w:val="00EA3498"/>
    <w:rsid w:val="00EA50F5"/>
    <w:rsid w:val="00EA533B"/>
    <w:rsid w:val="00EA53F6"/>
    <w:rsid w:val="00EA60F6"/>
    <w:rsid w:val="00EA63CB"/>
    <w:rsid w:val="00EA6411"/>
    <w:rsid w:val="00EA69C5"/>
    <w:rsid w:val="00EB0508"/>
    <w:rsid w:val="00EB4FF0"/>
    <w:rsid w:val="00EB5924"/>
    <w:rsid w:val="00EB5CB1"/>
    <w:rsid w:val="00EB66FE"/>
    <w:rsid w:val="00EB74A1"/>
    <w:rsid w:val="00EC0170"/>
    <w:rsid w:val="00EC1743"/>
    <w:rsid w:val="00EC1760"/>
    <w:rsid w:val="00EC2FFA"/>
    <w:rsid w:val="00EC31AF"/>
    <w:rsid w:val="00EC32BC"/>
    <w:rsid w:val="00EC3452"/>
    <w:rsid w:val="00EC4396"/>
    <w:rsid w:val="00EC4429"/>
    <w:rsid w:val="00EC5D16"/>
    <w:rsid w:val="00EC5D4F"/>
    <w:rsid w:val="00EC7411"/>
    <w:rsid w:val="00ED1DCE"/>
    <w:rsid w:val="00ED1F51"/>
    <w:rsid w:val="00ED205C"/>
    <w:rsid w:val="00ED2843"/>
    <w:rsid w:val="00ED28AC"/>
    <w:rsid w:val="00ED359D"/>
    <w:rsid w:val="00ED3C05"/>
    <w:rsid w:val="00ED3E24"/>
    <w:rsid w:val="00ED4572"/>
    <w:rsid w:val="00ED45FA"/>
    <w:rsid w:val="00ED47DD"/>
    <w:rsid w:val="00ED4A2B"/>
    <w:rsid w:val="00ED4A9E"/>
    <w:rsid w:val="00ED6660"/>
    <w:rsid w:val="00ED6707"/>
    <w:rsid w:val="00ED6E96"/>
    <w:rsid w:val="00ED7718"/>
    <w:rsid w:val="00ED7C4C"/>
    <w:rsid w:val="00EE0934"/>
    <w:rsid w:val="00EE0C32"/>
    <w:rsid w:val="00EE19E0"/>
    <w:rsid w:val="00EE19E4"/>
    <w:rsid w:val="00EE2920"/>
    <w:rsid w:val="00EE2D31"/>
    <w:rsid w:val="00EE369B"/>
    <w:rsid w:val="00EE373D"/>
    <w:rsid w:val="00EE3BA3"/>
    <w:rsid w:val="00EE43BA"/>
    <w:rsid w:val="00EE4816"/>
    <w:rsid w:val="00EE54ED"/>
    <w:rsid w:val="00EE569B"/>
    <w:rsid w:val="00EE6371"/>
    <w:rsid w:val="00EE788C"/>
    <w:rsid w:val="00EF1358"/>
    <w:rsid w:val="00EF178C"/>
    <w:rsid w:val="00EF3858"/>
    <w:rsid w:val="00EF53F2"/>
    <w:rsid w:val="00EF5B82"/>
    <w:rsid w:val="00EF6B55"/>
    <w:rsid w:val="00EF6F4E"/>
    <w:rsid w:val="00EF7D21"/>
    <w:rsid w:val="00F00ACA"/>
    <w:rsid w:val="00F011CC"/>
    <w:rsid w:val="00F0151E"/>
    <w:rsid w:val="00F01CD7"/>
    <w:rsid w:val="00F033C0"/>
    <w:rsid w:val="00F043C7"/>
    <w:rsid w:val="00F0455A"/>
    <w:rsid w:val="00F05DED"/>
    <w:rsid w:val="00F05F97"/>
    <w:rsid w:val="00F0626E"/>
    <w:rsid w:val="00F06444"/>
    <w:rsid w:val="00F0681F"/>
    <w:rsid w:val="00F06994"/>
    <w:rsid w:val="00F12E9F"/>
    <w:rsid w:val="00F13F13"/>
    <w:rsid w:val="00F149EA"/>
    <w:rsid w:val="00F14C64"/>
    <w:rsid w:val="00F1535E"/>
    <w:rsid w:val="00F15C9F"/>
    <w:rsid w:val="00F16803"/>
    <w:rsid w:val="00F17EB3"/>
    <w:rsid w:val="00F20419"/>
    <w:rsid w:val="00F2117B"/>
    <w:rsid w:val="00F21244"/>
    <w:rsid w:val="00F216AE"/>
    <w:rsid w:val="00F21A37"/>
    <w:rsid w:val="00F22583"/>
    <w:rsid w:val="00F244B8"/>
    <w:rsid w:val="00F2677A"/>
    <w:rsid w:val="00F270ED"/>
    <w:rsid w:val="00F2765E"/>
    <w:rsid w:val="00F27F68"/>
    <w:rsid w:val="00F30729"/>
    <w:rsid w:val="00F326F0"/>
    <w:rsid w:val="00F32C78"/>
    <w:rsid w:val="00F33072"/>
    <w:rsid w:val="00F3334C"/>
    <w:rsid w:val="00F33B84"/>
    <w:rsid w:val="00F350CB"/>
    <w:rsid w:val="00F35B8E"/>
    <w:rsid w:val="00F360D4"/>
    <w:rsid w:val="00F3788A"/>
    <w:rsid w:val="00F40E0A"/>
    <w:rsid w:val="00F4102F"/>
    <w:rsid w:val="00F41305"/>
    <w:rsid w:val="00F415FA"/>
    <w:rsid w:val="00F42B91"/>
    <w:rsid w:val="00F43E03"/>
    <w:rsid w:val="00F43EA6"/>
    <w:rsid w:val="00F44EA1"/>
    <w:rsid w:val="00F451DD"/>
    <w:rsid w:val="00F4570E"/>
    <w:rsid w:val="00F45974"/>
    <w:rsid w:val="00F463B5"/>
    <w:rsid w:val="00F46785"/>
    <w:rsid w:val="00F46CDD"/>
    <w:rsid w:val="00F51BA7"/>
    <w:rsid w:val="00F5261B"/>
    <w:rsid w:val="00F53172"/>
    <w:rsid w:val="00F53D68"/>
    <w:rsid w:val="00F5464B"/>
    <w:rsid w:val="00F55229"/>
    <w:rsid w:val="00F55324"/>
    <w:rsid w:val="00F55EA2"/>
    <w:rsid w:val="00F57540"/>
    <w:rsid w:val="00F575EA"/>
    <w:rsid w:val="00F57BDC"/>
    <w:rsid w:val="00F57BFD"/>
    <w:rsid w:val="00F6062A"/>
    <w:rsid w:val="00F615C0"/>
    <w:rsid w:val="00F61DB7"/>
    <w:rsid w:val="00F62FFC"/>
    <w:rsid w:val="00F63572"/>
    <w:rsid w:val="00F63FB9"/>
    <w:rsid w:val="00F654B3"/>
    <w:rsid w:val="00F65A8C"/>
    <w:rsid w:val="00F65AD9"/>
    <w:rsid w:val="00F65FB7"/>
    <w:rsid w:val="00F6619A"/>
    <w:rsid w:val="00F66686"/>
    <w:rsid w:val="00F66D5A"/>
    <w:rsid w:val="00F679FD"/>
    <w:rsid w:val="00F67D98"/>
    <w:rsid w:val="00F70695"/>
    <w:rsid w:val="00F70E37"/>
    <w:rsid w:val="00F7122F"/>
    <w:rsid w:val="00F71B9F"/>
    <w:rsid w:val="00F7229A"/>
    <w:rsid w:val="00F72510"/>
    <w:rsid w:val="00F72857"/>
    <w:rsid w:val="00F72D0F"/>
    <w:rsid w:val="00F72DA4"/>
    <w:rsid w:val="00F73622"/>
    <w:rsid w:val="00F7400F"/>
    <w:rsid w:val="00F744A0"/>
    <w:rsid w:val="00F752B4"/>
    <w:rsid w:val="00F758B1"/>
    <w:rsid w:val="00F75C56"/>
    <w:rsid w:val="00F77082"/>
    <w:rsid w:val="00F826F4"/>
    <w:rsid w:val="00F828E2"/>
    <w:rsid w:val="00F82B81"/>
    <w:rsid w:val="00F83886"/>
    <w:rsid w:val="00F84278"/>
    <w:rsid w:val="00F844D4"/>
    <w:rsid w:val="00F84ABA"/>
    <w:rsid w:val="00F852E7"/>
    <w:rsid w:val="00F85F2E"/>
    <w:rsid w:val="00F8638B"/>
    <w:rsid w:val="00F86AC8"/>
    <w:rsid w:val="00F8772D"/>
    <w:rsid w:val="00F907BC"/>
    <w:rsid w:val="00F91381"/>
    <w:rsid w:val="00F92799"/>
    <w:rsid w:val="00F93C4F"/>
    <w:rsid w:val="00F95125"/>
    <w:rsid w:val="00F961EA"/>
    <w:rsid w:val="00F9725D"/>
    <w:rsid w:val="00FA1597"/>
    <w:rsid w:val="00FA16CF"/>
    <w:rsid w:val="00FA1CD4"/>
    <w:rsid w:val="00FA212C"/>
    <w:rsid w:val="00FA2715"/>
    <w:rsid w:val="00FA38D8"/>
    <w:rsid w:val="00FA57A6"/>
    <w:rsid w:val="00FA58C4"/>
    <w:rsid w:val="00FA7297"/>
    <w:rsid w:val="00FB1D60"/>
    <w:rsid w:val="00FB2D78"/>
    <w:rsid w:val="00FB2F4E"/>
    <w:rsid w:val="00FB2F5B"/>
    <w:rsid w:val="00FB39B2"/>
    <w:rsid w:val="00FB3BB2"/>
    <w:rsid w:val="00FB3CD9"/>
    <w:rsid w:val="00FB3F3F"/>
    <w:rsid w:val="00FB5C76"/>
    <w:rsid w:val="00FB62D5"/>
    <w:rsid w:val="00FB7100"/>
    <w:rsid w:val="00FB72FB"/>
    <w:rsid w:val="00FB784D"/>
    <w:rsid w:val="00FC029A"/>
    <w:rsid w:val="00FC1602"/>
    <w:rsid w:val="00FC1604"/>
    <w:rsid w:val="00FC2168"/>
    <w:rsid w:val="00FC2477"/>
    <w:rsid w:val="00FC399D"/>
    <w:rsid w:val="00FC5133"/>
    <w:rsid w:val="00FD1A30"/>
    <w:rsid w:val="00FD427B"/>
    <w:rsid w:val="00FD4369"/>
    <w:rsid w:val="00FD4AA6"/>
    <w:rsid w:val="00FD62C0"/>
    <w:rsid w:val="00FD68A2"/>
    <w:rsid w:val="00FD7411"/>
    <w:rsid w:val="00FD7ADC"/>
    <w:rsid w:val="00FE0999"/>
    <w:rsid w:val="00FE1553"/>
    <w:rsid w:val="00FE18A7"/>
    <w:rsid w:val="00FE2E30"/>
    <w:rsid w:val="00FE3980"/>
    <w:rsid w:val="00FE445C"/>
    <w:rsid w:val="00FE48ED"/>
    <w:rsid w:val="00FE5363"/>
    <w:rsid w:val="00FE54ED"/>
    <w:rsid w:val="00FE5EDA"/>
    <w:rsid w:val="00FE768A"/>
    <w:rsid w:val="00FE7DD5"/>
    <w:rsid w:val="00FF259A"/>
    <w:rsid w:val="00FF3E7C"/>
    <w:rsid w:val="00FF4332"/>
    <w:rsid w:val="00FF4FF5"/>
    <w:rsid w:val="00FF567F"/>
    <w:rsid w:val="00FF6BCC"/>
    <w:rsid w:val="02B93669"/>
    <w:rsid w:val="10156276"/>
    <w:rsid w:val="15447EC2"/>
    <w:rsid w:val="18C500C8"/>
    <w:rsid w:val="19C932AD"/>
    <w:rsid w:val="21BE5E5D"/>
    <w:rsid w:val="229D7110"/>
    <w:rsid w:val="31A1597F"/>
    <w:rsid w:val="31D266A2"/>
    <w:rsid w:val="386F215B"/>
    <w:rsid w:val="3D9848F1"/>
    <w:rsid w:val="40D648F0"/>
    <w:rsid w:val="4416656F"/>
    <w:rsid w:val="453F5441"/>
    <w:rsid w:val="482C5E7F"/>
    <w:rsid w:val="49697D6E"/>
    <w:rsid w:val="502F25B8"/>
    <w:rsid w:val="5BC01135"/>
    <w:rsid w:val="5FCC08C5"/>
    <w:rsid w:val="651915C4"/>
    <w:rsid w:val="66633F18"/>
    <w:rsid w:val="7FDE08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rPr>
      <w:sz w:val="28"/>
      <w:szCs w:val="28"/>
    </w:rPr>
  </w:style>
  <w:style w:type="paragraph" w:styleId="3">
    <w:name w:val="Body Text Indent"/>
    <w:basedOn w:val="1"/>
    <w:unhideWhenUsed/>
    <w:qFormat/>
    <w:uiPriority w:val="99"/>
    <w:pPr>
      <w:spacing w:after="120"/>
      <w:ind w:left="420" w:leftChars="200"/>
    </w:pPr>
  </w:style>
  <w:style w:type="paragraph" w:styleId="4">
    <w:name w:val="Plain Text"/>
    <w:basedOn w:val="1"/>
    <w:qFormat/>
    <w:uiPriority w:val="0"/>
    <w:rPr>
      <w:rFonts w:ascii="宋体" w:hAnsi="Courier New"/>
    </w:rPr>
  </w:style>
  <w:style w:type="paragraph" w:styleId="5">
    <w:name w:val="Balloon Text"/>
    <w:basedOn w:val="1"/>
    <w:link w:val="17"/>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3"/>
    <w:next w:val="1"/>
    <w:qFormat/>
    <w:uiPriority w:val="0"/>
    <w:pPr>
      <w:spacing w:line="276" w:lineRule="auto"/>
      <w:ind w:firstLine="420" w:firstLineChars="200"/>
      <w:jc w:val="left"/>
    </w:pPr>
  </w:style>
  <w:style w:type="character" w:styleId="12">
    <w:name w:val="Hyperlink"/>
    <w:basedOn w:val="11"/>
    <w:unhideWhenUsed/>
    <w:qFormat/>
    <w:uiPriority w:val="99"/>
    <w:rPr>
      <w:color w:val="0000FF"/>
      <w:u w:val="single"/>
    </w:rPr>
  </w:style>
  <w:style w:type="character" w:customStyle="1" w:styleId="13">
    <w:name w:val="apple-converted-space"/>
    <w:basedOn w:val="11"/>
    <w:qFormat/>
    <w:uiPriority w:val="0"/>
  </w:style>
  <w:style w:type="character" w:customStyle="1" w:styleId="14">
    <w:name w:val="页眉 Char"/>
    <w:basedOn w:val="11"/>
    <w:link w:val="7"/>
    <w:qFormat/>
    <w:uiPriority w:val="99"/>
    <w:rPr>
      <w:sz w:val="18"/>
      <w:szCs w:val="18"/>
    </w:rPr>
  </w:style>
  <w:style w:type="character" w:customStyle="1" w:styleId="15">
    <w:name w:val="页脚 Char"/>
    <w:basedOn w:val="11"/>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paragraph" w:customStyle="1" w:styleId="18">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1428</Words>
  <Characters>1520</Characters>
  <Lines>10</Lines>
  <Paragraphs>2</Paragraphs>
  <TotalTime>0</TotalTime>
  <ScaleCrop>false</ScaleCrop>
  <LinksUpToDate>false</LinksUpToDate>
  <CharactersWithSpaces>1535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2021-08-30T08:55:00Z</dcterms:created>
  <dc:creator>微软用户</dc:creator>
  <cp:lastModifiedBy>丷</cp:lastModifiedBy>
  <cp:lastPrinted>2025-10-09T00:57:00Z</cp:lastPrinted>
  <dcterms:modified xsi:type="dcterms:W3CDTF">2026-09-03T06:37:07Z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28FE5DA47CCF4E25A8D0EF7795285BF1</vt:lpwstr>
  </property>
  <property fmtid="{D5CDD505-2E9C-101B-9397-08002B2CF9AE}" pid="4" name="KSOTemplateDocerSaveRecord">
    <vt:lpwstr>eyJoZGlkIjoiYjE1ZDhiNGNhMTAzNTA5Y2RlOGJlYTVmZmFiM2Y0M2UiLCJ1c2VySWQiOiIxMDM3ODg4MDU5In0=</vt:lpwstr>
  </property>
</Properties>
</file>